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F8" w:rsidRDefault="001356F8">
      <w:pPr>
        <w:pStyle w:val="ListParagraph"/>
        <w:rPr>
          <w:rFonts w:ascii="Arial" w:hAnsi="Arial" w:cs="Arial"/>
          <w:sz w:val="24"/>
          <w:szCs w:val="24"/>
        </w:rPr>
      </w:pPr>
    </w:p>
    <w:p w:rsidR="001356F8" w:rsidRDefault="00F8631C">
      <w:pPr>
        <w:jc w:val="center"/>
        <w:rPr>
          <w:b/>
          <w:sz w:val="32"/>
          <w:szCs w:val="24"/>
          <w:u w:val="single"/>
        </w:rPr>
      </w:pPr>
      <w:r>
        <w:rPr>
          <w:b/>
          <w:sz w:val="32"/>
          <w:szCs w:val="24"/>
          <w:u w:val="single"/>
        </w:rPr>
        <w:t xml:space="preserve">Week of </w:t>
      </w:r>
      <w:r w:rsidR="008A2D04">
        <w:rPr>
          <w:b/>
          <w:sz w:val="32"/>
          <w:szCs w:val="24"/>
          <w:u w:val="single"/>
        </w:rPr>
        <w:t xml:space="preserve">October </w:t>
      </w:r>
      <w:proofErr w:type="gramStart"/>
      <w:r w:rsidR="008A2D04">
        <w:rPr>
          <w:b/>
          <w:sz w:val="32"/>
          <w:szCs w:val="24"/>
          <w:u w:val="single"/>
        </w:rPr>
        <w:t>6</w:t>
      </w:r>
      <w:r w:rsidR="008A2D04" w:rsidRPr="008A2D04">
        <w:rPr>
          <w:b/>
          <w:sz w:val="32"/>
          <w:szCs w:val="24"/>
          <w:u w:val="single"/>
          <w:vertAlign w:val="superscript"/>
        </w:rPr>
        <w:t>th</w:t>
      </w:r>
      <w:proofErr w:type="gramEnd"/>
      <w:r>
        <w:rPr>
          <w:b/>
          <w:sz w:val="32"/>
          <w:szCs w:val="24"/>
          <w:u w:val="single"/>
        </w:rPr>
        <w:t>, 2025</w:t>
      </w:r>
    </w:p>
    <w:p w:rsidR="001356F8" w:rsidRDefault="001356F8">
      <w:pPr>
        <w:rPr>
          <w:rFonts w:ascii="Arial" w:hAnsi="Arial" w:cs="Arial"/>
          <w:sz w:val="24"/>
          <w:szCs w:val="24"/>
        </w:rPr>
      </w:pPr>
    </w:p>
    <w:p w:rsidR="001356F8" w:rsidRDefault="00F8631C">
      <w:pPr>
        <w:jc w:val="both"/>
        <w:rPr>
          <w:sz w:val="24"/>
          <w:szCs w:val="24"/>
        </w:rPr>
      </w:pPr>
      <w:r>
        <w:rPr>
          <w:sz w:val="24"/>
          <w:szCs w:val="24"/>
        </w:rPr>
        <w:t xml:space="preserve">The following are the planned major work activities by Town of Holden Departments. The work schedule is subject to change based upon weather and other factors. Activities may be added or subtracted dependent on those factors. Neighborhoods directly impacted by the planned work will be separately notified by the Town’s Rave Alert and Smart 911 system, and updates may be found on the Town’s Facebook page. Questions regarding Department of Public Works activities may be directed to </w:t>
      </w:r>
      <w:hyperlink r:id="rId7">
        <w:r>
          <w:rPr>
            <w:rStyle w:val="Hyperlink"/>
            <w:sz w:val="24"/>
            <w:szCs w:val="24"/>
          </w:rPr>
          <w:t>dpw_info@holdenma.gov</w:t>
        </w:r>
      </w:hyperlink>
      <w:r>
        <w:rPr>
          <w:sz w:val="24"/>
          <w:szCs w:val="24"/>
        </w:rPr>
        <w:t xml:space="preserve"> or (508) 210-5550. Questions regarding Light Department activities may be directed to (508) 210-5400. </w:t>
      </w:r>
    </w:p>
    <w:p w:rsidR="001356F8" w:rsidRDefault="001356F8">
      <w:pPr>
        <w:jc w:val="both"/>
        <w:rPr>
          <w:sz w:val="24"/>
          <w:szCs w:val="24"/>
        </w:rPr>
      </w:pPr>
    </w:p>
    <w:p w:rsidR="001356F8" w:rsidRDefault="00F8631C">
      <w:pPr>
        <w:rPr>
          <w:sz w:val="24"/>
          <w:szCs w:val="24"/>
        </w:rPr>
      </w:pPr>
      <w:r>
        <w:rPr>
          <w:b/>
          <w:sz w:val="24"/>
          <w:szCs w:val="24"/>
          <w:u w:val="single"/>
        </w:rPr>
        <w:t>Outside Agency and Private Work</w:t>
      </w:r>
    </w:p>
    <w:p w:rsidR="001356F8" w:rsidRDefault="001356F8">
      <w:pPr>
        <w:rPr>
          <w:sz w:val="24"/>
          <w:szCs w:val="24"/>
        </w:rPr>
      </w:pPr>
    </w:p>
    <w:p w:rsidR="001356F8" w:rsidRDefault="00F8631C">
      <w:pPr>
        <w:rPr>
          <w:sz w:val="24"/>
          <w:szCs w:val="24"/>
          <w:u w:val="single"/>
        </w:rPr>
      </w:pPr>
      <w:proofErr w:type="spellStart"/>
      <w:r>
        <w:rPr>
          <w:sz w:val="24"/>
          <w:szCs w:val="24"/>
          <w:u w:val="single"/>
        </w:rPr>
        <w:t>MassDOT</w:t>
      </w:r>
      <w:proofErr w:type="spellEnd"/>
      <w:r>
        <w:rPr>
          <w:sz w:val="24"/>
          <w:szCs w:val="24"/>
          <w:u w:val="single"/>
        </w:rPr>
        <w:t xml:space="preserve"> (Shrewsbury Street-Doyle Road-Chapel Street-Holden Street Project)</w:t>
      </w:r>
    </w:p>
    <w:p w:rsidR="001356F8" w:rsidRDefault="001356F8">
      <w:pPr>
        <w:ind w:left="720"/>
        <w:jc w:val="both"/>
        <w:rPr>
          <w:sz w:val="24"/>
          <w:szCs w:val="24"/>
        </w:rPr>
      </w:pPr>
    </w:p>
    <w:p w:rsidR="00460124" w:rsidRPr="00251EB6" w:rsidRDefault="00251EB6" w:rsidP="00F4532F">
      <w:pPr>
        <w:numPr>
          <w:ilvl w:val="0"/>
          <w:numId w:val="1"/>
        </w:numPr>
        <w:jc w:val="both"/>
        <w:rPr>
          <w:sz w:val="24"/>
          <w:szCs w:val="24"/>
        </w:rPr>
      </w:pPr>
      <w:r w:rsidRPr="00251EB6">
        <w:rPr>
          <w:sz w:val="24"/>
          <w:szCs w:val="24"/>
        </w:rPr>
        <w:t xml:space="preserve">This week </w:t>
      </w:r>
      <w:r w:rsidR="00474F73">
        <w:rPr>
          <w:sz w:val="24"/>
          <w:szCs w:val="24"/>
        </w:rPr>
        <w:t xml:space="preserve">the contractor will be </w:t>
      </w:r>
      <w:r w:rsidR="008A2D04">
        <w:rPr>
          <w:sz w:val="24"/>
          <w:szCs w:val="24"/>
        </w:rPr>
        <w:t>raising the sewer/drain manholes and water gate boxes to final grade, in preparation for paving planned for later this month. Concrete sidewalks will also be completed, as well as some loam placement,</w:t>
      </w:r>
      <w:bookmarkStart w:id="0" w:name="_GoBack"/>
      <w:bookmarkEnd w:id="0"/>
    </w:p>
    <w:p w:rsidR="00A336FA" w:rsidRPr="00251EB6" w:rsidRDefault="00460124" w:rsidP="00F4532F">
      <w:pPr>
        <w:numPr>
          <w:ilvl w:val="0"/>
          <w:numId w:val="1"/>
        </w:numPr>
        <w:jc w:val="both"/>
        <w:rPr>
          <w:sz w:val="24"/>
          <w:szCs w:val="24"/>
        </w:rPr>
      </w:pPr>
      <w:r w:rsidRPr="00251EB6">
        <w:rPr>
          <w:sz w:val="24"/>
          <w:szCs w:val="24"/>
        </w:rPr>
        <w:t xml:space="preserve">For a portion of the </w:t>
      </w:r>
      <w:proofErr w:type="gramStart"/>
      <w:r w:rsidRPr="00251EB6">
        <w:rPr>
          <w:sz w:val="24"/>
          <w:szCs w:val="24"/>
        </w:rPr>
        <w:t>work</w:t>
      </w:r>
      <w:proofErr w:type="gramEnd"/>
      <w:r w:rsidRPr="00251EB6">
        <w:rPr>
          <w:sz w:val="24"/>
          <w:szCs w:val="24"/>
        </w:rPr>
        <w:t xml:space="preserve"> </w:t>
      </w:r>
      <w:r w:rsidR="00251EB6" w:rsidRPr="00251EB6">
        <w:rPr>
          <w:sz w:val="24"/>
          <w:szCs w:val="24"/>
        </w:rPr>
        <w:t>expect</w:t>
      </w:r>
      <w:r w:rsidRPr="00251EB6">
        <w:rPr>
          <w:sz w:val="24"/>
          <w:szCs w:val="24"/>
        </w:rPr>
        <w:t xml:space="preserve"> </w:t>
      </w:r>
      <w:r w:rsidR="00251EB6" w:rsidRPr="00251EB6">
        <w:rPr>
          <w:sz w:val="24"/>
          <w:szCs w:val="24"/>
        </w:rPr>
        <w:t xml:space="preserve">periods of </w:t>
      </w:r>
      <w:r w:rsidRPr="00251EB6">
        <w:rPr>
          <w:sz w:val="24"/>
          <w:szCs w:val="24"/>
        </w:rPr>
        <w:t>one-way traffic along Shrewsbury Street betwe</w:t>
      </w:r>
      <w:r w:rsidR="00251EB6" w:rsidRPr="00251EB6">
        <w:rPr>
          <w:sz w:val="24"/>
          <w:szCs w:val="24"/>
        </w:rPr>
        <w:t>en Holden Street and Doyle Road, and separate periods of one-way traffic from Holden Street to Wachusett Street.</w:t>
      </w:r>
    </w:p>
    <w:p w:rsidR="006C6441" w:rsidRPr="00113B4D" w:rsidRDefault="006C6441" w:rsidP="006C6441">
      <w:pPr>
        <w:jc w:val="both"/>
        <w:rPr>
          <w:sz w:val="24"/>
          <w:szCs w:val="24"/>
        </w:rPr>
      </w:pPr>
    </w:p>
    <w:p w:rsidR="001356F8" w:rsidRDefault="001356F8">
      <w:pPr>
        <w:ind w:left="720"/>
        <w:jc w:val="both"/>
        <w:rPr>
          <w:sz w:val="24"/>
          <w:szCs w:val="24"/>
        </w:rPr>
      </w:pPr>
    </w:p>
    <w:p w:rsidR="001356F8" w:rsidRDefault="00F8631C">
      <w:pPr>
        <w:rPr>
          <w:sz w:val="24"/>
          <w:szCs w:val="24"/>
          <w:u w:val="single"/>
        </w:rPr>
      </w:pPr>
      <w:r>
        <w:rPr>
          <w:sz w:val="24"/>
          <w:szCs w:val="24"/>
          <w:u w:val="single"/>
        </w:rPr>
        <w:t>Ripple Fiber Broadband Project</w:t>
      </w:r>
    </w:p>
    <w:p w:rsidR="001356F8" w:rsidRDefault="001356F8">
      <w:pPr>
        <w:pStyle w:val="ListParagraph"/>
        <w:rPr>
          <w:sz w:val="24"/>
          <w:szCs w:val="24"/>
        </w:rPr>
      </w:pPr>
    </w:p>
    <w:p w:rsidR="00A179BE" w:rsidRPr="005A650E" w:rsidRDefault="00A179BE" w:rsidP="00A179BE">
      <w:pPr>
        <w:pStyle w:val="ListParagraph"/>
        <w:numPr>
          <w:ilvl w:val="0"/>
          <w:numId w:val="2"/>
        </w:numPr>
        <w:jc w:val="both"/>
        <w:rPr>
          <w:sz w:val="24"/>
          <w:szCs w:val="24"/>
        </w:rPr>
      </w:pPr>
      <w:r w:rsidRPr="005A650E">
        <w:rPr>
          <w:sz w:val="24"/>
          <w:szCs w:val="24"/>
        </w:rPr>
        <w:t xml:space="preserve">Crews will </w:t>
      </w:r>
      <w:r w:rsidR="00DA4083" w:rsidRPr="005A650E">
        <w:rPr>
          <w:sz w:val="24"/>
          <w:szCs w:val="24"/>
        </w:rPr>
        <w:t xml:space="preserve">continue </w:t>
      </w:r>
      <w:r w:rsidRPr="005A650E">
        <w:rPr>
          <w:sz w:val="24"/>
          <w:szCs w:val="24"/>
        </w:rPr>
        <w:t xml:space="preserve">subsurface conduit installation in the area between </w:t>
      </w:r>
      <w:r w:rsidR="00A336FA" w:rsidRPr="005A650E">
        <w:rPr>
          <w:sz w:val="24"/>
          <w:szCs w:val="24"/>
        </w:rPr>
        <w:t>Shrewsbury Street, Bullard Street, Wachusett Street, Malden Street,</w:t>
      </w:r>
      <w:r w:rsidR="00460124" w:rsidRPr="005A650E">
        <w:rPr>
          <w:sz w:val="24"/>
          <w:szCs w:val="24"/>
        </w:rPr>
        <w:t xml:space="preserve"> Chapel Street</w:t>
      </w:r>
      <w:r w:rsidR="00A336FA" w:rsidRPr="005A650E">
        <w:rPr>
          <w:sz w:val="24"/>
          <w:szCs w:val="24"/>
        </w:rPr>
        <w:t xml:space="preserve"> and Main Street.</w:t>
      </w:r>
    </w:p>
    <w:p w:rsidR="001356F8" w:rsidRPr="005A650E" w:rsidRDefault="00F8631C" w:rsidP="008334D8">
      <w:pPr>
        <w:pStyle w:val="ListParagraph"/>
        <w:numPr>
          <w:ilvl w:val="0"/>
          <w:numId w:val="2"/>
        </w:numPr>
        <w:jc w:val="both"/>
        <w:rPr>
          <w:sz w:val="24"/>
          <w:szCs w:val="24"/>
        </w:rPr>
      </w:pPr>
      <w:r w:rsidRPr="005A650E">
        <w:rPr>
          <w:sz w:val="24"/>
          <w:szCs w:val="24"/>
        </w:rPr>
        <w:t xml:space="preserve">Crews will </w:t>
      </w:r>
      <w:r w:rsidR="00474F73">
        <w:rPr>
          <w:sz w:val="24"/>
          <w:szCs w:val="24"/>
        </w:rPr>
        <w:t xml:space="preserve">begin </w:t>
      </w:r>
      <w:r w:rsidR="00474F73" w:rsidRPr="005A650E">
        <w:rPr>
          <w:sz w:val="24"/>
          <w:szCs w:val="24"/>
        </w:rPr>
        <w:t xml:space="preserve">subsurface conduit installation in the area </w:t>
      </w:r>
      <w:r w:rsidR="00474F73">
        <w:rPr>
          <w:sz w:val="24"/>
          <w:szCs w:val="24"/>
        </w:rPr>
        <w:t>of Highland Street and Union Street</w:t>
      </w:r>
      <w:r w:rsidR="008432F7">
        <w:rPr>
          <w:sz w:val="24"/>
          <w:szCs w:val="24"/>
        </w:rPr>
        <w:t>, as well as neighborhoods to the west of Highland Street to Flagler Drive, and to the East of Highland Street around Jamieson Road and Dorothy Ave.</w:t>
      </w:r>
    </w:p>
    <w:p w:rsidR="009A32D6" w:rsidRPr="008334D8" w:rsidRDefault="009A32D6" w:rsidP="00460124">
      <w:pPr>
        <w:pStyle w:val="ListParagraph"/>
        <w:jc w:val="both"/>
        <w:rPr>
          <w:sz w:val="24"/>
          <w:szCs w:val="24"/>
        </w:rPr>
      </w:pPr>
    </w:p>
    <w:p w:rsidR="001356F8" w:rsidRDefault="00F8631C">
      <w:pPr>
        <w:jc w:val="both"/>
        <w:rPr>
          <w:sz w:val="24"/>
          <w:szCs w:val="24"/>
        </w:rPr>
      </w:pPr>
      <w:r>
        <w:rPr>
          <w:b/>
          <w:sz w:val="24"/>
          <w:szCs w:val="24"/>
          <w:u w:val="single"/>
        </w:rPr>
        <w:t>Department of Public Works</w:t>
      </w:r>
    </w:p>
    <w:p w:rsidR="001356F8" w:rsidRDefault="001356F8">
      <w:pPr>
        <w:jc w:val="both"/>
        <w:rPr>
          <w:sz w:val="24"/>
          <w:szCs w:val="24"/>
        </w:rPr>
      </w:pPr>
    </w:p>
    <w:p w:rsidR="001356F8" w:rsidRDefault="00695F92">
      <w:pPr>
        <w:numPr>
          <w:ilvl w:val="0"/>
          <w:numId w:val="1"/>
        </w:numPr>
        <w:jc w:val="both"/>
        <w:rPr>
          <w:sz w:val="24"/>
          <w:szCs w:val="24"/>
        </w:rPr>
      </w:pPr>
      <w:r>
        <w:rPr>
          <w:sz w:val="24"/>
          <w:szCs w:val="24"/>
        </w:rPr>
        <w:t>The</w:t>
      </w:r>
      <w:r w:rsidR="00884249">
        <w:rPr>
          <w:sz w:val="24"/>
          <w:szCs w:val="24"/>
        </w:rPr>
        <w:t xml:space="preserve"> </w:t>
      </w:r>
      <w:r w:rsidR="00F8631C">
        <w:rPr>
          <w:sz w:val="24"/>
          <w:szCs w:val="24"/>
        </w:rPr>
        <w:t xml:space="preserve">Highway Division </w:t>
      </w:r>
      <w:r w:rsidR="002C2AE0">
        <w:rPr>
          <w:sz w:val="24"/>
          <w:szCs w:val="24"/>
        </w:rPr>
        <w:t xml:space="preserve">has no planned closures for the week of </w:t>
      </w:r>
      <w:r w:rsidR="008A2D04">
        <w:rPr>
          <w:sz w:val="24"/>
          <w:szCs w:val="24"/>
        </w:rPr>
        <w:t xml:space="preserve">October </w:t>
      </w:r>
      <w:proofErr w:type="gramStart"/>
      <w:r w:rsidR="008A2D04">
        <w:rPr>
          <w:sz w:val="24"/>
          <w:szCs w:val="24"/>
        </w:rPr>
        <w:t>6</w:t>
      </w:r>
      <w:r w:rsidR="008A2D04" w:rsidRPr="008432F7">
        <w:rPr>
          <w:sz w:val="24"/>
          <w:szCs w:val="24"/>
          <w:vertAlign w:val="superscript"/>
        </w:rPr>
        <w:t>th</w:t>
      </w:r>
      <w:proofErr w:type="gramEnd"/>
      <w:r w:rsidR="008A2D04">
        <w:rPr>
          <w:sz w:val="24"/>
          <w:szCs w:val="24"/>
        </w:rPr>
        <w:t>.</w:t>
      </w:r>
      <w:r w:rsidR="008A2D04">
        <w:rPr>
          <w:sz w:val="24"/>
          <w:szCs w:val="24"/>
        </w:rPr>
        <w:t xml:space="preserve">  </w:t>
      </w:r>
    </w:p>
    <w:p w:rsidR="001356F8" w:rsidRDefault="00F8631C">
      <w:pPr>
        <w:numPr>
          <w:ilvl w:val="0"/>
          <w:numId w:val="1"/>
        </w:numPr>
        <w:jc w:val="both"/>
        <w:rPr>
          <w:sz w:val="24"/>
          <w:szCs w:val="24"/>
        </w:rPr>
      </w:pPr>
      <w:r>
        <w:rPr>
          <w:sz w:val="24"/>
          <w:szCs w:val="24"/>
        </w:rPr>
        <w:t xml:space="preserve">Water &amp; Sewer Division </w:t>
      </w:r>
      <w:r w:rsidR="002C2AE0">
        <w:rPr>
          <w:sz w:val="24"/>
          <w:szCs w:val="24"/>
        </w:rPr>
        <w:t xml:space="preserve">has no planned closures for the week of </w:t>
      </w:r>
      <w:r w:rsidR="008A2D04">
        <w:rPr>
          <w:sz w:val="24"/>
          <w:szCs w:val="24"/>
        </w:rPr>
        <w:t xml:space="preserve">October </w:t>
      </w:r>
      <w:proofErr w:type="gramStart"/>
      <w:r w:rsidR="008A2D04">
        <w:rPr>
          <w:sz w:val="24"/>
          <w:szCs w:val="24"/>
        </w:rPr>
        <w:t>6</w:t>
      </w:r>
      <w:r w:rsidR="008A2D04" w:rsidRPr="008432F7">
        <w:rPr>
          <w:sz w:val="24"/>
          <w:szCs w:val="24"/>
          <w:vertAlign w:val="superscript"/>
        </w:rPr>
        <w:t>th</w:t>
      </w:r>
      <w:proofErr w:type="gramEnd"/>
      <w:r w:rsidR="008A2D04">
        <w:rPr>
          <w:sz w:val="24"/>
          <w:szCs w:val="24"/>
        </w:rPr>
        <w:t xml:space="preserve">.  </w:t>
      </w:r>
    </w:p>
    <w:p w:rsidR="001356F8" w:rsidRDefault="001356F8">
      <w:pPr>
        <w:jc w:val="both"/>
        <w:rPr>
          <w:sz w:val="24"/>
          <w:szCs w:val="24"/>
        </w:rPr>
      </w:pPr>
    </w:p>
    <w:p w:rsidR="001356F8" w:rsidRDefault="00F8631C">
      <w:pPr>
        <w:rPr>
          <w:sz w:val="24"/>
          <w:szCs w:val="24"/>
        </w:rPr>
      </w:pPr>
      <w:r>
        <w:rPr>
          <w:b/>
          <w:sz w:val="24"/>
          <w:szCs w:val="24"/>
          <w:u w:val="single"/>
        </w:rPr>
        <w:t>Light Department</w:t>
      </w:r>
    </w:p>
    <w:p w:rsidR="001356F8" w:rsidRDefault="001356F8">
      <w:pPr>
        <w:ind w:left="720" w:hanging="720"/>
        <w:rPr>
          <w:sz w:val="24"/>
          <w:szCs w:val="24"/>
          <w:u w:val="single"/>
        </w:rPr>
      </w:pPr>
    </w:p>
    <w:p w:rsidR="001356F8" w:rsidRPr="005A650E" w:rsidRDefault="00F8631C">
      <w:pPr>
        <w:numPr>
          <w:ilvl w:val="0"/>
          <w:numId w:val="1"/>
        </w:numPr>
        <w:jc w:val="both"/>
        <w:rPr>
          <w:sz w:val="24"/>
          <w:szCs w:val="24"/>
        </w:rPr>
      </w:pPr>
      <w:r w:rsidRPr="005A650E">
        <w:rPr>
          <w:sz w:val="24"/>
          <w:szCs w:val="24"/>
        </w:rPr>
        <w:t xml:space="preserve">Line Division </w:t>
      </w:r>
      <w:r w:rsidR="002C2AE0" w:rsidRPr="005A650E">
        <w:rPr>
          <w:sz w:val="24"/>
          <w:szCs w:val="24"/>
        </w:rPr>
        <w:t xml:space="preserve">has no planned closures for the week of </w:t>
      </w:r>
      <w:r w:rsidR="008A2D04">
        <w:rPr>
          <w:sz w:val="24"/>
          <w:szCs w:val="24"/>
        </w:rPr>
        <w:t xml:space="preserve">October </w:t>
      </w:r>
      <w:proofErr w:type="gramStart"/>
      <w:r w:rsidR="008A2D04">
        <w:rPr>
          <w:sz w:val="24"/>
          <w:szCs w:val="24"/>
        </w:rPr>
        <w:t>6</w:t>
      </w:r>
      <w:r w:rsidR="008A2D04" w:rsidRPr="008432F7">
        <w:rPr>
          <w:sz w:val="24"/>
          <w:szCs w:val="24"/>
          <w:vertAlign w:val="superscript"/>
        </w:rPr>
        <w:t>th</w:t>
      </w:r>
      <w:proofErr w:type="gramEnd"/>
      <w:r w:rsidR="008A2D04">
        <w:rPr>
          <w:sz w:val="24"/>
          <w:szCs w:val="24"/>
        </w:rPr>
        <w:t xml:space="preserve">.  </w:t>
      </w:r>
    </w:p>
    <w:p w:rsidR="001356F8" w:rsidRPr="005A650E" w:rsidRDefault="00F8631C" w:rsidP="00460124">
      <w:pPr>
        <w:numPr>
          <w:ilvl w:val="0"/>
          <w:numId w:val="1"/>
        </w:numPr>
        <w:jc w:val="both"/>
        <w:rPr>
          <w:b/>
          <w:sz w:val="24"/>
          <w:szCs w:val="24"/>
          <w:u w:val="single"/>
        </w:rPr>
      </w:pPr>
      <w:r w:rsidRPr="005A650E">
        <w:rPr>
          <w:sz w:val="24"/>
          <w:szCs w:val="24"/>
        </w:rPr>
        <w:t xml:space="preserve">Forestry Division </w:t>
      </w:r>
      <w:r w:rsidR="002C2AE0" w:rsidRPr="005A650E">
        <w:rPr>
          <w:sz w:val="24"/>
          <w:szCs w:val="24"/>
        </w:rPr>
        <w:t xml:space="preserve">has no planned closures for the week of </w:t>
      </w:r>
      <w:r w:rsidR="008A2D04">
        <w:rPr>
          <w:sz w:val="24"/>
          <w:szCs w:val="24"/>
        </w:rPr>
        <w:t xml:space="preserve">October </w:t>
      </w:r>
      <w:proofErr w:type="gramStart"/>
      <w:r w:rsidR="008A2D04">
        <w:rPr>
          <w:sz w:val="24"/>
          <w:szCs w:val="24"/>
        </w:rPr>
        <w:t>6</w:t>
      </w:r>
      <w:r w:rsidR="008A2D04" w:rsidRPr="008432F7">
        <w:rPr>
          <w:sz w:val="24"/>
          <w:szCs w:val="24"/>
          <w:vertAlign w:val="superscript"/>
        </w:rPr>
        <w:t>th</w:t>
      </w:r>
      <w:proofErr w:type="gramEnd"/>
      <w:r w:rsidR="008A2D04">
        <w:rPr>
          <w:sz w:val="24"/>
          <w:szCs w:val="24"/>
        </w:rPr>
        <w:t xml:space="preserve">.  </w:t>
      </w:r>
    </w:p>
    <w:sectPr w:rsidR="001356F8" w:rsidRPr="005A65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86E" w:rsidRDefault="0027486E">
      <w:r>
        <w:separator/>
      </w:r>
    </w:p>
  </w:endnote>
  <w:endnote w:type="continuationSeparator" w:id="0">
    <w:p w:rsidR="0027486E" w:rsidRDefault="0027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nst777 Blk B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echnicBold">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Footer"/>
      <w:ind w:right="-1080"/>
      <w:rPr>
        <w:rFonts w:ascii="Arial" w:hAnsi="Arial" w:cs="Arial"/>
        <w:sz w:val="18"/>
        <w:szCs w:val="18"/>
      </w:rPr>
    </w:pPr>
  </w:p>
  <w:p w:rsidR="001356F8" w:rsidRDefault="001356F8">
    <w:pPr>
      <w:pStyle w:val="Footer"/>
      <w:ind w:right="-1080"/>
      <w:rPr>
        <w:rFonts w:ascii="TechnicBold" w:hAnsi="TechnicBold"/>
        <w:sz w:val="18"/>
        <w:szCs w:val="18"/>
      </w:rPr>
    </w:pPr>
  </w:p>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p w:rsidR="001356F8" w:rsidRDefault="001356F8">
    <w:pPr>
      <w:pStyle w:val="Footer"/>
      <w:tabs>
        <w:tab w:val="clear" w:pos="8640"/>
        <w:tab w:val="right" w:pos="8820"/>
      </w:tabs>
      <w:ind w:right="-108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Footer"/>
      <w:tabs>
        <w:tab w:val="clear" w:pos="8640"/>
        <w:tab w:val="right" w:pos="8820"/>
      </w:tabs>
      <w:ind w:right="-1080"/>
      <w:jc w:val="center"/>
    </w:pPr>
    <w:r>
      <w:rPr>
        <w:rFonts w:ascii="Arial" w:hAnsi="Arial" w:cs="Arial"/>
        <w:sz w:val="18"/>
        <w:szCs w:val="18"/>
      </w:rPr>
      <w:t xml:space="preserve">18 Industrial Drive </w:t>
    </w:r>
    <w:r>
      <w:rPr>
        <w:rFonts w:ascii="Arial" w:hAnsi="Arial" w:cs="Arial"/>
      </w:rPr>
      <w:t xml:space="preserve">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Holden, MA 01520 </w:t>
    </w:r>
    <w:r>
      <w:rPr>
        <w:rFonts w:ascii="Symbol" w:eastAsia="Symbol" w:hAnsi="Symbol" w:cs="Symbol"/>
      </w:rPr>
      <w:sym w:font="Symbol" w:char="F0B7"/>
    </w:r>
    <w:r>
      <w:rPr>
        <w:rFonts w:ascii="Arial" w:hAnsi="Arial" w:cs="Arial"/>
      </w:rPr>
      <w:t xml:space="preserve"> </w:t>
    </w:r>
    <w:r>
      <w:rPr>
        <w:rFonts w:ascii="Arial" w:hAnsi="Arial" w:cs="Arial"/>
        <w:sz w:val="18"/>
        <w:szCs w:val="18"/>
      </w:rPr>
      <w:t xml:space="preserve"> Tel. (508) 210-5550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86E" w:rsidRDefault="0027486E">
      <w:r>
        <w:separator/>
      </w:r>
    </w:p>
  </w:footnote>
  <w:footnote w:type="continuationSeparator" w:id="0">
    <w:p w:rsidR="0027486E" w:rsidRDefault="0027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135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er"/>
    </w:pPr>
    <w:r>
      <w:t xml:space="preserve">Page </w:t>
    </w:r>
    <w:r>
      <w:fldChar w:fldCharType="begin"/>
    </w:r>
    <w:r>
      <w:instrText xml:space="preserve"> PAGE </w:instrText>
    </w:r>
    <w:r>
      <w:fldChar w:fldCharType="separate"/>
    </w:r>
    <w:r w:rsidR="002C2AE0">
      <w:rPr>
        <w:noProof/>
      </w:rPr>
      <w:t>2</w:t>
    </w:r>
    <w:r>
      <w:fldChar w:fldCharType="end"/>
    </w:r>
    <w:r>
      <w:t xml:space="preserve"> of </w:t>
    </w:r>
    <w:r w:rsidR="0027486E">
      <w:fldChar w:fldCharType="begin"/>
    </w:r>
    <w:r w:rsidR="0027486E">
      <w:instrText xml:space="preserve"> NUMPAGES </w:instrText>
    </w:r>
    <w:r w:rsidR="0027486E">
      <w:fldChar w:fldCharType="separate"/>
    </w:r>
    <w:r w:rsidR="002C2AE0">
      <w:rPr>
        <w:noProof/>
      </w:rPr>
      <w:t>2</w:t>
    </w:r>
    <w:r w:rsidR="0027486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6F8" w:rsidRDefault="00F8631C">
    <w:pPr>
      <w:pStyle w:val="Heading2"/>
      <w:spacing w:after="120"/>
      <w:jc w:val="center"/>
      <w:rPr>
        <w:rFonts w:ascii="Verdana" w:hAnsi="Verdana" w:cs="ZWAdobeF"/>
        <w:b/>
        <w:sz w:val="36"/>
        <w:szCs w:val="36"/>
      </w:rPr>
    </w:pPr>
    <w:r>
      <w:rPr>
        <w:noProof/>
      </w:rPr>
      <w:drawing>
        <wp:anchor distT="0" distB="0" distL="0" distR="0" simplePos="0" relativeHeight="2" behindDoc="1" locked="0" layoutInCell="1" allowOverlap="1">
          <wp:simplePos x="0" y="0"/>
          <wp:positionH relativeFrom="column">
            <wp:posOffset>-25400</wp:posOffset>
          </wp:positionH>
          <wp:positionV relativeFrom="paragraph">
            <wp:posOffset>2540</wp:posOffset>
          </wp:positionV>
          <wp:extent cx="1105535" cy="1020445"/>
          <wp:effectExtent l="0" t="0" r="0" b="0"/>
          <wp:wrapNone/>
          <wp:docPr id="1" name="Picture 3"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own Seal"/>
                  <pic:cNvPicPr>
                    <a:picLocks noChangeAspect="1" noChangeArrowheads="1"/>
                  </pic:cNvPicPr>
                </pic:nvPicPr>
                <pic:blipFill>
                  <a:blip r:embed="rId1"/>
                  <a:stretch>
                    <a:fillRect/>
                  </a:stretch>
                </pic:blipFill>
                <pic:spPr bwMode="auto">
                  <a:xfrm>
                    <a:off x="0" y="0"/>
                    <a:ext cx="1105535" cy="1020445"/>
                  </a:xfrm>
                  <a:prstGeom prst="rect">
                    <a:avLst/>
                  </a:prstGeom>
                  <a:noFill/>
                </pic:spPr>
              </pic:pic>
            </a:graphicData>
          </a:graphic>
        </wp:anchor>
      </w:drawing>
    </w:r>
    <w:r>
      <w:rPr>
        <w:noProof/>
      </w:rPr>
      <w:drawing>
        <wp:anchor distT="0" distB="0" distL="0" distR="0" simplePos="0" relativeHeight="3" behindDoc="1" locked="0" layoutInCell="1" allowOverlap="1">
          <wp:simplePos x="0" y="0"/>
          <wp:positionH relativeFrom="column">
            <wp:posOffset>4486275</wp:posOffset>
          </wp:positionH>
          <wp:positionV relativeFrom="paragraph">
            <wp:posOffset>-12700</wp:posOffset>
          </wp:positionV>
          <wp:extent cx="1485900" cy="429895"/>
          <wp:effectExtent l="0" t="0" r="0" b="0"/>
          <wp:wrapNone/>
          <wp:docPr id="2" name="Picture 4" descr="DPW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DPW Seal"/>
                  <pic:cNvPicPr>
                    <a:picLocks noChangeAspect="1" noChangeArrowheads="1"/>
                  </pic:cNvPicPr>
                </pic:nvPicPr>
                <pic:blipFill>
                  <a:blip r:embed="rId2"/>
                  <a:stretch>
                    <a:fillRect/>
                  </a:stretch>
                </pic:blipFill>
                <pic:spPr bwMode="auto">
                  <a:xfrm>
                    <a:off x="0" y="0"/>
                    <a:ext cx="1485900" cy="429895"/>
                  </a:xfrm>
                  <a:prstGeom prst="rect">
                    <a:avLst/>
                  </a:prstGeom>
                  <a:noFill/>
                </pic:spPr>
              </pic:pic>
            </a:graphicData>
          </a:graphic>
        </wp:anchor>
      </w:drawing>
    </w:r>
    <w:r>
      <w:rPr>
        <w:rFonts w:ascii="Verdana" w:hAnsi="Verdana" w:cs="ZWAdobeF"/>
        <w:b/>
        <w:sz w:val="36"/>
        <w:szCs w:val="36"/>
      </w:rPr>
      <w:t>Town of Holden</w:t>
    </w:r>
  </w:p>
  <w:p w:rsidR="001356F8" w:rsidRDefault="00F8631C">
    <w:pPr>
      <w:jc w:val="center"/>
      <w:rPr>
        <w:rFonts w:ascii="Arial" w:hAnsi="Arial"/>
        <w:sz w:val="28"/>
        <w:szCs w:val="28"/>
      </w:rPr>
    </w:pPr>
    <w:r>
      <w:rPr>
        <w:noProof/>
      </w:rPr>
      <w:drawing>
        <wp:anchor distT="0" distB="0" distL="0" distR="0" simplePos="0" relativeHeight="4" behindDoc="1" locked="0" layoutInCell="1" allowOverlap="1">
          <wp:simplePos x="0" y="0"/>
          <wp:positionH relativeFrom="column">
            <wp:posOffset>4324350</wp:posOffset>
          </wp:positionH>
          <wp:positionV relativeFrom="paragraph">
            <wp:posOffset>72390</wp:posOffset>
          </wp:positionV>
          <wp:extent cx="7021830" cy="641985"/>
          <wp:effectExtent l="0" t="0" r="0" b="0"/>
          <wp:wrapNone/>
          <wp:docPr id="3" name="Picture 7" descr="\\HOLDENfs1\Users\Jwoodsmall\Admin\Social Media\logo-muni2 hm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HOLDENfs1\Users\Jwoodsmall\Admin\Social Media\logo-muni2 hmld.png"/>
                  <pic:cNvPicPr>
                    <a:picLocks noChangeAspect="1" noChangeArrowheads="1"/>
                  </pic:cNvPicPr>
                </pic:nvPicPr>
                <pic:blipFill>
                  <a:blip r:embed="rId3"/>
                  <a:stretch>
                    <a:fillRect/>
                  </a:stretch>
                </pic:blipFill>
                <pic:spPr bwMode="auto">
                  <a:xfrm>
                    <a:off x="0" y="0"/>
                    <a:ext cx="7021830" cy="641985"/>
                  </a:xfrm>
                  <a:prstGeom prst="rect">
                    <a:avLst/>
                  </a:prstGeom>
                  <a:noFill/>
                </pic:spPr>
              </pic:pic>
            </a:graphicData>
          </a:graphic>
        </wp:anchor>
      </w:drawing>
    </w:r>
    <w:r>
      <w:rPr>
        <w:rFonts w:ascii="Arial" w:hAnsi="Arial"/>
        <w:sz w:val="28"/>
        <w:szCs w:val="28"/>
      </w:rPr>
      <w:t>Weekly Road Construction Update</w:t>
    </w:r>
  </w:p>
  <w:p w:rsidR="001356F8" w:rsidRDefault="001356F8">
    <w:pPr>
      <w:ind w:left="-1080" w:firstLine="1080"/>
    </w:pPr>
  </w:p>
  <w:p w:rsidR="001356F8" w:rsidRDefault="001356F8">
    <w:pPr>
      <w:ind w:left="-1080" w:firstLine="1080"/>
    </w:pPr>
  </w:p>
  <w:p w:rsidR="001356F8" w:rsidRDefault="001356F8">
    <w:pPr>
      <w:ind w:left="-1080" w:firstLine="1080"/>
    </w:pPr>
  </w:p>
  <w:p w:rsidR="001356F8" w:rsidRDefault="001356F8">
    <w:pPr>
      <w:ind w:left="-1080" w:firstLine="10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E303D"/>
    <w:multiLevelType w:val="multilevel"/>
    <w:tmpl w:val="BE9A8D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E3952AC"/>
    <w:multiLevelType w:val="hybridMultilevel"/>
    <w:tmpl w:val="CB24B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616DBE"/>
    <w:multiLevelType w:val="multilevel"/>
    <w:tmpl w:val="DE22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5F04762"/>
    <w:multiLevelType w:val="hybridMultilevel"/>
    <w:tmpl w:val="88C6BD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4464F"/>
    <w:multiLevelType w:val="multilevel"/>
    <w:tmpl w:val="F4109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F8"/>
    <w:rsid w:val="000A481D"/>
    <w:rsid w:val="00113B4D"/>
    <w:rsid w:val="001356F8"/>
    <w:rsid w:val="00176513"/>
    <w:rsid w:val="0018703A"/>
    <w:rsid w:val="001F0ECB"/>
    <w:rsid w:val="001F1ABB"/>
    <w:rsid w:val="00251EB6"/>
    <w:rsid w:val="0027486E"/>
    <w:rsid w:val="002C2AE0"/>
    <w:rsid w:val="00303776"/>
    <w:rsid w:val="00316331"/>
    <w:rsid w:val="00351554"/>
    <w:rsid w:val="00357CD8"/>
    <w:rsid w:val="003628C4"/>
    <w:rsid w:val="003D40BD"/>
    <w:rsid w:val="00435344"/>
    <w:rsid w:val="00460124"/>
    <w:rsid w:val="00474F73"/>
    <w:rsid w:val="00533559"/>
    <w:rsid w:val="005A650E"/>
    <w:rsid w:val="00672750"/>
    <w:rsid w:val="00695F92"/>
    <w:rsid w:val="006B73BA"/>
    <w:rsid w:val="006C30F4"/>
    <w:rsid w:val="006C6441"/>
    <w:rsid w:val="00737574"/>
    <w:rsid w:val="007F091F"/>
    <w:rsid w:val="008334D8"/>
    <w:rsid w:val="008432F7"/>
    <w:rsid w:val="00884249"/>
    <w:rsid w:val="008A2D04"/>
    <w:rsid w:val="008A5B06"/>
    <w:rsid w:val="0092507D"/>
    <w:rsid w:val="00944ABE"/>
    <w:rsid w:val="00976FD1"/>
    <w:rsid w:val="009A32D6"/>
    <w:rsid w:val="009D1B00"/>
    <w:rsid w:val="00A179BE"/>
    <w:rsid w:val="00A336FA"/>
    <w:rsid w:val="00B35C33"/>
    <w:rsid w:val="00B870C2"/>
    <w:rsid w:val="00C62290"/>
    <w:rsid w:val="00CB24BA"/>
    <w:rsid w:val="00DA4083"/>
    <w:rsid w:val="00DD1137"/>
    <w:rsid w:val="00E20833"/>
    <w:rsid w:val="00E365CB"/>
    <w:rsid w:val="00EB2215"/>
    <w:rsid w:val="00F60D72"/>
    <w:rsid w:val="00F64223"/>
    <w:rsid w:val="00F64DF9"/>
    <w:rsid w:val="00F73C55"/>
    <w:rsid w:val="00F8258E"/>
    <w:rsid w:val="00F8631C"/>
    <w:rsid w:val="00FC791D"/>
    <w:rsid w:val="00FE51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78F4"/>
  <w15:docId w15:val="{1213FAE1-619F-4C3E-BEDF-DFC1E717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basedOn w:val="DefaultParagraphFont"/>
    <w:rsid w:val="00BB4379"/>
    <w:rPr>
      <w:color w:val="0000FF"/>
      <w:u w:val="single"/>
    </w:rPr>
  </w:style>
  <w:style w:type="character" w:customStyle="1" w:styleId="FootnoteCharacters">
    <w:name w:val="Footnote Characters"/>
    <w:basedOn w:val="DefaultParagraphFont"/>
    <w:semiHidden/>
    <w:qFormat/>
    <w:rsid w:val="00B44FC1"/>
    <w:rPr>
      <w:vertAlign w:val="superscript"/>
    </w:rPr>
  </w:style>
  <w:style w:type="character" w:styleId="FootnoteReference">
    <w:name w:val="footnote reference"/>
    <w:rPr>
      <w:vertAlign w:val="superscript"/>
    </w:rPr>
  </w:style>
  <w:style w:type="character" w:customStyle="1" w:styleId="HTMLPreformattedChar">
    <w:name w:val="HTML Preformatted Char"/>
    <w:basedOn w:val="DefaultParagraphFont"/>
    <w:link w:val="HTMLPreformatted"/>
    <w:uiPriority w:val="99"/>
    <w:semiHidden/>
    <w:qFormat/>
    <w:rsid w:val="007805D4"/>
    <w:rPr>
      <w:rFonts w:ascii="Courier New" w:hAnsi="Courier New"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tabs>
        <w:tab w:val="left" w:pos="450"/>
      </w:tabs>
    </w:pPr>
    <w:rPr>
      <w:sz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qFormat/>
    <w:rPr>
      <w:rFonts w:ascii="Tahoma" w:hAnsi="Tahoma" w:cs="Tahoma"/>
      <w:sz w:val="16"/>
      <w:szCs w:val="16"/>
    </w:rPr>
  </w:style>
  <w:style w:type="paragraph" w:customStyle="1" w:styleId="Pa5">
    <w:name w:val="Pa5"/>
    <w:basedOn w:val="Normal"/>
    <w:next w:val="Normal"/>
    <w:qFormat/>
    <w:rsid w:val="00B44FC1"/>
    <w:pPr>
      <w:spacing w:line="241" w:lineRule="atLeast"/>
    </w:pPr>
    <w:rPr>
      <w:rFonts w:ascii="Humnst777 Blk BT" w:hAnsi="Humnst777 Blk BT"/>
      <w:sz w:val="24"/>
      <w:szCs w:val="24"/>
    </w:rPr>
  </w:style>
  <w:style w:type="paragraph" w:styleId="FootnoteText">
    <w:name w:val="footnote text"/>
    <w:basedOn w:val="Normal"/>
    <w:semiHidden/>
    <w:rsid w:val="00B44FC1"/>
  </w:style>
  <w:style w:type="paragraph" w:styleId="NormalWeb">
    <w:name w:val="Normal (Web)"/>
    <w:basedOn w:val="Normal"/>
    <w:uiPriority w:val="99"/>
    <w:unhideWhenUsed/>
    <w:qFormat/>
    <w:rsid w:val="00F7346A"/>
    <w:pPr>
      <w:spacing w:beforeAutospacing="1" w:afterAutospacing="1"/>
    </w:pPr>
    <w:rPr>
      <w:sz w:val="24"/>
      <w:szCs w:val="24"/>
    </w:rPr>
  </w:style>
  <w:style w:type="paragraph" w:styleId="ListParagraph">
    <w:name w:val="List Paragraph"/>
    <w:basedOn w:val="Normal"/>
    <w:uiPriority w:val="34"/>
    <w:qFormat/>
    <w:rsid w:val="00D56DC2"/>
    <w:pPr>
      <w:ind w:left="720"/>
      <w:contextualSpacing/>
    </w:pPr>
  </w:style>
  <w:style w:type="paragraph" w:styleId="HTMLPreformatted">
    <w:name w:val="HTML Preformatted"/>
    <w:basedOn w:val="Normal"/>
    <w:link w:val="HTMLPreformattedChar"/>
    <w:uiPriority w:val="99"/>
    <w:semiHidden/>
    <w:unhideWhenUsed/>
    <w:qFormat/>
    <w:rsid w:val="00780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B4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w_info@holdenm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JRW</dc:creator>
  <dc:description/>
  <cp:lastModifiedBy>Nicholas Schwartz</cp:lastModifiedBy>
  <cp:revision>2</cp:revision>
  <cp:lastPrinted>2025-07-11T14:24:00Z</cp:lastPrinted>
  <dcterms:created xsi:type="dcterms:W3CDTF">2025-10-03T16:13:00Z</dcterms:created>
  <dcterms:modified xsi:type="dcterms:W3CDTF">2025-10-03T16:13:00Z</dcterms:modified>
  <dc:language>en-US</dc:language>
</cp:coreProperties>
</file>