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6D4" w:rsidRDefault="00F461C8">
      <w:pPr>
        <w:pStyle w:val="Heading2"/>
        <w:ind w:right="-540"/>
        <w:rPr>
          <w:rFonts w:ascii="Chicago" w:hAnsi="Chicago"/>
          <w:i w:val="0"/>
          <w:color w:val="FF0000"/>
          <w:sz w:val="36"/>
        </w:rPr>
      </w:pPr>
      <w:r>
        <w:rPr>
          <w:rFonts w:ascii="Chicago" w:hAnsi="Chicago"/>
          <w:noProof/>
          <w:sz w:val="20"/>
        </w:rPr>
        <mc:AlternateContent>
          <mc:Choice Requires="wps">
            <w:drawing>
              <wp:anchor distT="0" distB="0" distL="114300" distR="114300" simplePos="0" relativeHeight="251657728" behindDoc="0" locked="0" layoutInCell="1" allowOverlap="1">
                <wp:simplePos x="0" y="0"/>
                <wp:positionH relativeFrom="column">
                  <wp:posOffset>1537335</wp:posOffset>
                </wp:positionH>
                <wp:positionV relativeFrom="paragraph">
                  <wp:posOffset>688340</wp:posOffset>
                </wp:positionV>
                <wp:extent cx="1939290" cy="11430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29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16D4" w:rsidRDefault="00ED0246">
                            <w:pPr>
                              <w:rPr>
                                <w:rFonts w:ascii="Helvetica" w:hAnsi="Helvetica"/>
                                <w:color w:val="0000FF"/>
                                <w:sz w:val="16"/>
                              </w:rPr>
                            </w:pPr>
                            <w:r>
                              <w:rPr>
                                <w:rFonts w:ascii="Helvetica" w:hAnsi="Helvetica"/>
                                <w:color w:val="0000FF"/>
                                <w:sz w:val="16"/>
                              </w:rPr>
                              <w:t xml:space="preserve">Chief </w:t>
                            </w:r>
                            <w:r w:rsidR="006D31C5">
                              <w:rPr>
                                <w:rFonts w:ascii="Helvetica" w:hAnsi="Helvetica"/>
                                <w:color w:val="0000FF"/>
                                <w:sz w:val="16"/>
                              </w:rPr>
                              <w:t>Mathew Belsito, Sutton</w:t>
                            </w:r>
                          </w:p>
                          <w:p w:rsidR="00FC16D4" w:rsidRDefault="00FC16D4">
                            <w:pPr>
                              <w:rPr>
                                <w:rFonts w:ascii="Helvetica" w:hAnsi="Helvetica"/>
                                <w:color w:val="0000FF"/>
                                <w:sz w:val="16"/>
                              </w:rPr>
                            </w:pPr>
                            <w:r>
                              <w:rPr>
                                <w:rFonts w:ascii="Helvetica" w:hAnsi="Helvetica"/>
                                <w:color w:val="0000FF"/>
                                <w:sz w:val="16"/>
                              </w:rPr>
                              <w:t>Chairman</w:t>
                            </w:r>
                            <w:r>
                              <w:rPr>
                                <w:rFonts w:ascii="Helvetica" w:hAnsi="Helvetica"/>
                                <w:color w:val="0000FF"/>
                                <w:sz w:val="16"/>
                              </w:rPr>
                              <w:tab/>
                            </w:r>
                          </w:p>
                          <w:p w:rsidR="00ED0246" w:rsidRDefault="00ED0246" w:rsidP="00ED0246">
                            <w:pPr>
                              <w:rPr>
                                <w:rFonts w:ascii="Helvetica" w:hAnsi="Helvetica"/>
                                <w:color w:val="0000FF"/>
                                <w:sz w:val="16"/>
                              </w:rPr>
                            </w:pPr>
                            <w:r>
                              <w:rPr>
                                <w:rFonts w:ascii="Helvetica" w:hAnsi="Helvetica"/>
                                <w:color w:val="0000FF"/>
                                <w:sz w:val="16"/>
                              </w:rPr>
                              <w:t xml:space="preserve">(508) </w:t>
                            </w:r>
                            <w:r w:rsidR="006D31C5">
                              <w:rPr>
                                <w:rFonts w:ascii="Helvetica" w:hAnsi="Helvetica"/>
                                <w:color w:val="0000FF"/>
                                <w:sz w:val="16"/>
                              </w:rPr>
                              <w:t>865-8737</w:t>
                            </w:r>
                          </w:p>
                          <w:p w:rsidR="00ED0246" w:rsidRDefault="00ED0246">
                            <w:pPr>
                              <w:rPr>
                                <w:rFonts w:ascii="Helvetica" w:hAnsi="Helvetica"/>
                                <w:color w:val="0000FF"/>
                                <w:sz w:val="16"/>
                              </w:rPr>
                            </w:pPr>
                          </w:p>
                          <w:p w:rsidR="00FC16D4" w:rsidRDefault="00FC16D4">
                            <w:pPr>
                              <w:rPr>
                                <w:rFonts w:ascii="Helvetica" w:hAnsi="Helvetica"/>
                                <w:color w:val="0000FF"/>
                                <w:sz w:val="16"/>
                              </w:rPr>
                            </w:pPr>
                          </w:p>
                          <w:p w:rsidR="00FC16D4" w:rsidRDefault="00ED0246">
                            <w:pPr>
                              <w:rPr>
                                <w:rFonts w:ascii="Helvetica" w:hAnsi="Helvetica"/>
                                <w:color w:val="0000FF"/>
                                <w:sz w:val="16"/>
                              </w:rPr>
                            </w:pPr>
                            <w:r>
                              <w:rPr>
                                <w:rFonts w:ascii="Helvetica" w:hAnsi="Helvetica"/>
                                <w:color w:val="0000FF"/>
                                <w:sz w:val="16"/>
                              </w:rPr>
                              <w:t xml:space="preserve">Chief William Kessler, Uxbridge </w:t>
                            </w:r>
                          </w:p>
                          <w:p w:rsidR="00ED0246" w:rsidRDefault="00FC16D4">
                            <w:pPr>
                              <w:rPr>
                                <w:rFonts w:ascii="Helvetica" w:hAnsi="Helvetica"/>
                                <w:color w:val="0000FF"/>
                                <w:sz w:val="16"/>
                              </w:rPr>
                            </w:pPr>
                            <w:r>
                              <w:rPr>
                                <w:rFonts w:ascii="Helvetica" w:hAnsi="Helvetica"/>
                                <w:color w:val="0000FF"/>
                                <w:sz w:val="16"/>
                              </w:rPr>
                              <w:t>Treasurer</w:t>
                            </w:r>
                          </w:p>
                          <w:p w:rsidR="00FC16D4" w:rsidRDefault="006D31C5">
                            <w:r>
                              <w:rPr>
                                <w:rFonts w:ascii="Helvetica" w:hAnsi="Helvetica"/>
                                <w:color w:val="0000FF"/>
                                <w:sz w:val="16"/>
                              </w:rPr>
                              <w:t xml:space="preserve">(508) </w:t>
                            </w:r>
                            <w:r w:rsidR="00ED0246">
                              <w:rPr>
                                <w:rFonts w:ascii="Helvetica" w:hAnsi="Helvetica"/>
                                <w:color w:val="0000FF"/>
                                <w:sz w:val="16"/>
                              </w:rPr>
                              <w:t>278-2787</w:t>
                            </w:r>
                            <w:r w:rsidR="00FC16D4">
                              <w:rPr>
                                <w:rFonts w:ascii="Helvetica" w:hAnsi="Helvetica"/>
                                <w:color w:val="0000FF"/>
                                <w:sz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1.05pt;margin-top:54.2pt;width:152.7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" stroked="f">
                <v:textbox>
                  <w:txbxContent>
                    <w:p w:rsidR="00FC16D4" w:rsidRDefault="00ED0246">
                      <w:pPr>
                        <w:rPr>
                          <w:rFonts w:ascii="Helvetica" w:hAnsi="Helvetica"/>
                          <w:color w:val="0000FF"/>
                          <w:sz w:val="16"/>
                        </w:rPr>
                      </w:pPr>
                      <w:r>
                        <w:rPr>
                          <w:rFonts w:ascii="Helvetica" w:hAnsi="Helvetica"/>
                          <w:color w:val="0000FF"/>
                          <w:sz w:val="16"/>
                        </w:rPr>
                        <w:t xml:space="preserve">Chief </w:t>
                      </w:r>
                      <w:r w:rsidR="006D31C5">
                        <w:rPr>
                          <w:rFonts w:ascii="Helvetica" w:hAnsi="Helvetica"/>
                          <w:color w:val="0000FF"/>
                          <w:sz w:val="16"/>
                        </w:rPr>
                        <w:t>Mathew Belsito, Sutton</w:t>
                      </w:r>
                    </w:p>
                    <w:p w:rsidR="00FC16D4" w:rsidRDefault="00FC16D4">
                      <w:pPr>
                        <w:rPr>
                          <w:rFonts w:ascii="Helvetica" w:hAnsi="Helvetica"/>
                          <w:color w:val="0000FF"/>
                          <w:sz w:val="16"/>
                        </w:rPr>
                      </w:pPr>
                      <w:r>
                        <w:rPr>
                          <w:rFonts w:ascii="Helvetica" w:hAnsi="Helvetica"/>
                          <w:color w:val="0000FF"/>
                          <w:sz w:val="16"/>
                        </w:rPr>
                        <w:t>Chairman</w:t>
                      </w:r>
                      <w:r>
                        <w:rPr>
                          <w:rFonts w:ascii="Helvetica" w:hAnsi="Helvetica"/>
                          <w:color w:val="0000FF"/>
                          <w:sz w:val="16"/>
                        </w:rPr>
                        <w:tab/>
                      </w:r>
                    </w:p>
                    <w:p w:rsidR="00ED0246" w:rsidRDefault="00ED0246" w:rsidP="00ED0246">
                      <w:pPr>
                        <w:rPr>
                          <w:rFonts w:ascii="Helvetica" w:hAnsi="Helvetica"/>
                          <w:color w:val="0000FF"/>
                          <w:sz w:val="16"/>
                        </w:rPr>
                      </w:pPr>
                      <w:r>
                        <w:rPr>
                          <w:rFonts w:ascii="Helvetica" w:hAnsi="Helvetica"/>
                          <w:color w:val="0000FF"/>
                          <w:sz w:val="16"/>
                        </w:rPr>
                        <w:t xml:space="preserve">(508) </w:t>
                      </w:r>
                      <w:r w:rsidR="006D31C5">
                        <w:rPr>
                          <w:rFonts w:ascii="Helvetica" w:hAnsi="Helvetica"/>
                          <w:color w:val="0000FF"/>
                          <w:sz w:val="16"/>
                        </w:rPr>
                        <w:t>865-8737</w:t>
                      </w:r>
                    </w:p>
                    <w:p w:rsidR="00ED0246" w:rsidRDefault="00ED0246">
                      <w:pPr>
                        <w:rPr>
                          <w:rFonts w:ascii="Helvetica" w:hAnsi="Helvetica"/>
                          <w:color w:val="0000FF"/>
                          <w:sz w:val="16"/>
                        </w:rPr>
                      </w:pPr>
                    </w:p>
                    <w:p w:rsidR="00FC16D4" w:rsidRDefault="00FC16D4">
                      <w:pPr>
                        <w:rPr>
                          <w:rFonts w:ascii="Helvetica" w:hAnsi="Helvetica"/>
                          <w:color w:val="0000FF"/>
                          <w:sz w:val="16"/>
                        </w:rPr>
                      </w:pPr>
                    </w:p>
                    <w:p w:rsidR="00FC16D4" w:rsidRDefault="00ED0246">
                      <w:pPr>
                        <w:rPr>
                          <w:rFonts w:ascii="Helvetica" w:hAnsi="Helvetica"/>
                          <w:color w:val="0000FF"/>
                          <w:sz w:val="16"/>
                        </w:rPr>
                      </w:pPr>
                      <w:r>
                        <w:rPr>
                          <w:rFonts w:ascii="Helvetica" w:hAnsi="Helvetica"/>
                          <w:color w:val="0000FF"/>
                          <w:sz w:val="16"/>
                        </w:rPr>
                        <w:t xml:space="preserve">Chief William Kessler, Uxbridge </w:t>
                      </w:r>
                    </w:p>
                    <w:p w:rsidR="00ED0246" w:rsidRDefault="00FC16D4">
                      <w:pPr>
                        <w:rPr>
                          <w:rFonts w:ascii="Helvetica" w:hAnsi="Helvetica"/>
                          <w:color w:val="0000FF"/>
                          <w:sz w:val="16"/>
                        </w:rPr>
                      </w:pPr>
                      <w:r>
                        <w:rPr>
                          <w:rFonts w:ascii="Helvetica" w:hAnsi="Helvetica"/>
                          <w:color w:val="0000FF"/>
                          <w:sz w:val="16"/>
                        </w:rPr>
                        <w:t>Treasurer</w:t>
                      </w:r>
                    </w:p>
                    <w:p w:rsidR="00FC16D4" w:rsidRDefault="006D31C5">
                      <w:r>
                        <w:rPr>
                          <w:rFonts w:ascii="Helvetica" w:hAnsi="Helvetica"/>
                          <w:color w:val="0000FF"/>
                          <w:sz w:val="16"/>
                        </w:rPr>
                        <w:t xml:space="preserve">(508) </w:t>
                      </w:r>
                      <w:r w:rsidR="00ED0246">
                        <w:rPr>
                          <w:rFonts w:ascii="Helvetica" w:hAnsi="Helvetica"/>
                          <w:color w:val="0000FF"/>
                          <w:sz w:val="16"/>
                        </w:rPr>
                        <w:t>278-2787</w:t>
                      </w:r>
                      <w:r w:rsidR="00FC16D4">
                        <w:rPr>
                          <w:rFonts w:ascii="Helvetica" w:hAnsi="Helvetica"/>
                          <w:color w:val="0000FF"/>
                          <w:sz w:val="16"/>
                        </w:rPr>
                        <w:tab/>
                      </w:r>
                    </w:p>
                  </w:txbxContent>
                </v:textbox>
              </v:shape>
            </w:pict>
          </mc:Fallback>
        </mc:AlternateContent>
      </w:r>
      <w:r>
        <w:rPr>
          <w:rFonts w:ascii="Chicago" w:hAnsi="Chicago"/>
          <w:noProof/>
          <w:sz w:val="20"/>
        </w:rPr>
        <mc:AlternateContent>
          <mc:Choice Requires="wps">
            <w:drawing>
              <wp:anchor distT="0" distB="0" distL="114300" distR="114300" simplePos="0" relativeHeight="251656704" behindDoc="0" locked="0" layoutInCell="1" allowOverlap="1">
                <wp:simplePos x="0" y="0"/>
                <wp:positionH relativeFrom="column">
                  <wp:posOffset>1537335</wp:posOffset>
                </wp:positionH>
                <wp:positionV relativeFrom="paragraph">
                  <wp:posOffset>2540</wp:posOffset>
                </wp:positionV>
                <wp:extent cx="4196715" cy="5715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715" cy="571500"/>
                        </a:xfrm>
                        <a:prstGeom prst="rect">
                          <a:avLst/>
                        </a:prstGeom>
                        <a:solidFill>
                          <a:srgbClr val="FFFFFF"/>
                        </a:solidFill>
                        <a:ln w="9525">
                          <a:solidFill>
                            <a:srgbClr val="000000"/>
                          </a:solidFill>
                          <a:miter lim="800000"/>
                          <a:headEnd/>
                          <a:tailEnd/>
                        </a:ln>
                      </wps:spPr>
                      <wps:txbx>
                        <w:txbxContent>
                          <w:p w:rsidR="00FC16D4" w:rsidRDefault="00FC16D4">
                            <w:pPr>
                              <w:pStyle w:val="Heading2"/>
                              <w:ind w:right="-540"/>
                              <w:rPr>
                                <w:rFonts w:ascii="Chicago" w:hAnsi="Chicago"/>
                                <w:i w:val="0"/>
                                <w:color w:val="FF0000"/>
                                <w:sz w:val="36"/>
                              </w:rPr>
                            </w:pPr>
                            <w:r>
                              <w:rPr>
                                <w:rFonts w:ascii="Chicago" w:hAnsi="Chicago"/>
                                <w:i w:val="0"/>
                                <w:color w:val="FF0000"/>
                                <w:sz w:val="36"/>
                              </w:rPr>
                              <w:t>MASSACHUSETTS FIRE DISTRICT 7</w:t>
                            </w:r>
                          </w:p>
                          <w:p w:rsidR="00FC16D4" w:rsidRDefault="00FC1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21.05pt;margin-top:.2pt;width:330.4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">
                <v:textbox>
                  <w:txbxContent>
                    <w:p w:rsidR="00FC16D4" w:rsidRDefault="00FC16D4">
                      <w:pPr>
                        <w:pStyle w:val="Heading2"/>
                        <w:ind w:right="-540"/>
                        <w:rPr>
                          <w:rFonts w:ascii="Chicago" w:hAnsi="Chicago"/>
                          <w:i w:val="0"/>
                          <w:color w:val="FF0000"/>
                          <w:sz w:val="36"/>
                        </w:rPr>
                      </w:pPr>
                      <w:r>
                        <w:rPr>
                          <w:rFonts w:ascii="Chicago" w:hAnsi="Chicago"/>
                          <w:i w:val="0"/>
                          <w:color w:val="FF0000"/>
                          <w:sz w:val="36"/>
                        </w:rPr>
                        <w:t>MASSACHUSETTS FIRE DISTRICT 7</w:t>
                      </w:r>
                    </w:p>
                    <w:p w:rsidR="00FC16D4" w:rsidRDefault="00FC16D4"/>
                  </w:txbxContent>
                </v:textbox>
              </v:shape>
            </w:pict>
          </mc:Fallback>
        </mc:AlternateContent>
      </w:r>
      <w:r>
        <w:rPr>
          <w:rFonts w:ascii="Chicago" w:hAnsi="Chicago"/>
          <w:noProof/>
          <w:sz w:val="20"/>
        </w:rPr>
        <mc:AlternateContent>
          <mc:Choice Requires="wps">
            <w:drawing>
              <wp:anchor distT="0" distB="0" distL="114300" distR="114300" simplePos="0" relativeHeight="251658752" behindDoc="0" locked="0" layoutInCell="1" allowOverlap="1">
                <wp:simplePos x="0" y="0"/>
                <wp:positionH relativeFrom="column">
                  <wp:posOffset>4166235</wp:posOffset>
                </wp:positionH>
                <wp:positionV relativeFrom="paragraph">
                  <wp:posOffset>688340</wp:posOffset>
                </wp:positionV>
                <wp:extent cx="2057400" cy="11430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16D4" w:rsidRDefault="00E52D54">
                            <w:pPr>
                              <w:rPr>
                                <w:rFonts w:ascii="Helvetica" w:hAnsi="Helvetica"/>
                                <w:color w:val="0000FF"/>
                                <w:sz w:val="16"/>
                              </w:rPr>
                            </w:pPr>
                            <w:r>
                              <w:rPr>
                                <w:rFonts w:ascii="Helvetica" w:hAnsi="Helvetica"/>
                                <w:color w:val="0000FF"/>
                                <w:sz w:val="16"/>
                              </w:rPr>
                              <w:t xml:space="preserve">Chief </w:t>
                            </w:r>
                            <w:smartTag w:uri="urn:schemas-microsoft-com:office:smarttags" w:element="PersonName">
                              <w:r>
                                <w:rPr>
                                  <w:rFonts w:ascii="Helvetica" w:hAnsi="Helvetica"/>
                                  <w:color w:val="0000FF"/>
                                  <w:sz w:val="16"/>
                                </w:rPr>
                                <w:t>Robert Parsons</w:t>
                              </w:r>
                            </w:smartTag>
                            <w:r>
                              <w:rPr>
                                <w:rFonts w:ascii="Helvetica" w:hAnsi="Helvetica"/>
                                <w:color w:val="0000FF"/>
                                <w:sz w:val="16"/>
                              </w:rPr>
                              <w:t>, Spencer</w:t>
                            </w:r>
                          </w:p>
                          <w:p w:rsidR="00FC16D4" w:rsidRDefault="00ED0246">
                            <w:pPr>
                              <w:rPr>
                                <w:rFonts w:ascii="Helvetica" w:hAnsi="Helvetica"/>
                                <w:color w:val="0000FF"/>
                                <w:sz w:val="16"/>
                              </w:rPr>
                            </w:pPr>
                            <w:r>
                              <w:rPr>
                                <w:rFonts w:ascii="Helvetica" w:hAnsi="Helvetica"/>
                                <w:color w:val="0000FF"/>
                                <w:sz w:val="16"/>
                              </w:rPr>
                              <w:t>Vice Chairman</w:t>
                            </w:r>
                            <w:r w:rsidR="00FC16D4">
                              <w:rPr>
                                <w:rFonts w:ascii="Helvetica" w:hAnsi="Helvetica"/>
                                <w:color w:val="0000FF"/>
                                <w:sz w:val="16"/>
                              </w:rPr>
                              <w:tab/>
                            </w:r>
                          </w:p>
                          <w:p w:rsidR="00ED0246" w:rsidRDefault="00ED0246" w:rsidP="00ED0246">
                            <w:pPr>
                              <w:rPr>
                                <w:rFonts w:ascii="Helvetica" w:hAnsi="Helvetica"/>
                                <w:color w:val="0000FF"/>
                                <w:sz w:val="16"/>
                              </w:rPr>
                            </w:pPr>
                            <w:r>
                              <w:rPr>
                                <w:rFonts w:ascii="Helvetica" w:hAnsi="Helvetica"/>
                                <w:color w:val="0000FF"/>
                                <w:sz w:val="16"/>
                              </w:rPr>
                              <w:t>(508) 867-8825</w:t>
                            </w:r>
                          </w:p>
                          <w:p w:rsidR="00ED0246" w:rsidRDefault="00ED0246">
                            <w:pPr>
                              <w:rPr>
                                <w:rFonts w:ascii="Helvetica" w:hAnsi="Helvetica"/>
                                <w:color w:val="0000FF"/>
                                <w:sz w:val="16"/>
                              </w:rPr>
                            </w:pPr>
                          </w:p>
                          <w:p w:rsidR="00FC16D4" w:rsidRDefault="00FC16D4">
                            <w:pPr>
                              <w:rPr>
                                <w:rFonts w:ascii="Helvetica" w:hAnsi="Helvetica"/>
                                <w:color w:val="0000FF"/>
                                <w:sz w:val="16"/>
                              </w:rPr>
                            </w:pPr>
                          </w:p>
                          <w:p w:rsidR="00FC16D4" w:rsidRDefault="00ED0246">
                            <w:pPr>
                              <w:rPr>
                                <w:rFonts w:ascii="Helvetica" w:hAnsi="Helvetica"/>
                                <w:color w:val="0000FF"/>
                                <w:sz w:val="16"/>
                              </w:rPr>
                            </w:pPr>
                            <w:r>
                              <w:rPr>
                                <w:rFonts w:ascii="Helvetica" w:hAnsi="Helvetica"/>
                                <w:color w:val="0000FF"/>
                                <w:sz w:val="16"/>
                              </w:rPr>
                              <w:t xml:space="preserve">Chief </w:t>
                            </w:r>
                            <w:r w:rsidR="006D31C5">
                              <w:rPr>
                                <w:rFonts w:ascii="Helvetica" w:hAnsi="Helvetica"/>
                                <w:color w:val="0000FF"/>
                                <w:sz w:val="16"/>
                              </w:rPr>
                              <w:t>Rich Hamilton, Millbury</w:t>
                            </w:r>
                          </w:p>
                          <w:p w:rsidR="00FC16D4" w:rsidRDefault="00FC16D4">
                            <w:pPr>
                              <w:rPr>
                                <w:rFonts w:ascii="Helvetica" w:hAnsi="Helvetica"/>
                                <w:color w:val="0000FF"/>
                                <w:sz w:val="16"/>
                              </w:rPr>
                            </w:pPr>
                            <w:r>
                              <w:rPr>
                                <w:rFonts w:ascii="Helvetica" w:hAnsi="Helvetica"/>
                                <w:color w:val="0000FF"/>
                                <w:sz w:val="16"/>
                              </w:rPr>
                              <w:t>Secretary</w:t>
                            </w:r>
                          </w:p>
                          <w:p w:rsidR="00ED0246" w:rsidRDefault="006D31C5">
                            <w:r>
                              <w:rPr>
                                <w:rFonts w:ascii="Helvetica" w:hAnsi="Helvetica"/>
                                <w:color w:val="0000FF"/>
                                <w:sz w:val="16"/>
                              </w:rPr>
                              <w:t>(508) 865-5328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328.05pt;margin-top:54.2pt;width:162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" stroked="f">
                <v:textbox>
                  <w:txbxContent>
                    <w:p w:rsidR="00FC16D4" w:rsidRDefault="00E52D54">
                      <w:pPr>
                        <w:rPr>
                          <w:rFonts w:ascii="Helvetica" w:hAnsi="Helvetica"/>
                          <w:color w:val="0000FF"/>
                          <w:sz w:val="16"/>
                        </w:rPr>
                      </w:pPr>
                      <w:r>
                        <w:rPr>
                          <w:rFonts w:ascii="Helvetica" w:hAnsi="Helvetica"/>
                          <w:color w:val="0000FF"/>
                          <w:sz w:val="16"/>
                        </w:rPr>
                        <w:t xml:space="preserve">Chief </w:t>
                      </w:r>
                      <w:smartTag w:uri="urn:schemas-microsoft-com:office:smarttags" w:element="PersonName">
                        <w:r>
                          <w:rPr>
                            <w:rFonts w:ascii="Helvetica" w:hAnsi="Helvetica"/>
                            <w:color w:val="0000FF"/>
                            <w:sz w:val="16"/>
                          </w:rPr>
                          <w:t>Robert Parsons</w:t>
                        </w:r>
                      </w:smartTag>
                      <w:r>
                        <w:rPr>
                          <w:rFonts w:ascii="Helvetica" w:hAnsi="Helvetica"/>
                          <w:color w:val="0000FF"/>
                          <w:sz w:val="16"/>
                        </w:rPr>
                        <w:t>, Spencer</w:t>
                      </w:r>
                    </w:p>
                    <w:p w:rsidR="00FC16D4" w:rsidRDefault="00ED0246">
                      <w:pPr>
                        <w:rPr>
                          <w:rFonts w:ascii="Helvetica" w:hAnsi="Helvetica"/>
                          <w:color w:val="0000FF"/>
                          <w:sz w:val="16"/>
                        </w:rPr>
                      </w:pPr>
                      <w:r>
                        <w:rPr>
                          <w:rFonts w:ascii="Helvetica" w:hAnsi="Helvetica"/>
                          <w:color w:val="0000FF"/>
                          <w:sz w:val="16"/>
                        </w:rPr>
                        <w:t>Vice Chairman</w:t>
                      </w:r>
                      <w:r w:rsidR="00FC16D4">
                        <w:rPr>
                          <w:rFonts w:ascii="Helvetica" w:hAnsi="Helvetica"/>
                          <w:color w:val="0000FF"/>
                          <w:sz w:val="16"/>
                        </w:rPr>
                        <w:tab/>
                      </w:r>
                    </w:p>
                    <w:p w:rsidR="00ED0246" w:rsidRDefault="00ED0246" w:rsidP="00ED0246">
                      <w:pPr>
                        <w:rPr>
                          <w:rFonts w:ascii="Helvetica" w:hAnsi="Helvetica"/>
                          <w:color w:val="0000FF"/>
                          <w:sz w:val="16"/>
                        </w:rPr>
                      </w:pPr>
                      <w:r>
                        <w:rPr>
                          <w:rFonts w:ascii="Helvetica" w:hAnsi="Helvetica"/>
                          <w:color w:val="0000FF"/>
                          <w:sz w:val="16"/>
                        </w:rPr>
                        <w:t>(508) 867-8825</w:t>
                      </w:r>
                    </w:p>
                    <w:p w:rsidR="00ED0246" w:rsidRDefault="00ED0246">
                      <w:pPr>
                        <w:rPr>
                          <w:rFonts w:ascii="Helvetica" w:hAnsi="Helvetica"/>
                          <w:color w:val="0000FF"/>
                          <w:sz w:val="16"/>
                        </w:rPr>
                      </w:pPr>
                    </w:p>
                    <w:p w:rsidR="00FC16D4" w:rsidRDefault="00FC16D4">
                      <w:pPr>
                        <w:rPr>
                          <w:rFonts w:ascii="Helvetica" w:hAnsi="Helvetica"/>
                          <w:color w:val="0000FF"/>
                          <w:sz w:val="16"/>
                        </w:rPr>
                      </w:pPr>
                    </w:p>
                    <w:p w:rsidR="00FC16D4" w:rsidRDefault="00ED0246">
                      <w:pPr>
                        <w:rPr>
                          <w:rFonts w:ascii="Helvetica" w:hAnsi="Helvetica"/>
                          <w:color w:val="0000FF"/>
                          <w:sz w:val="16"/>
                        </w:rPr>
                      </w:pPr>
                      <w:r>
                        <w:rPr>
                          <w:rFonts w:ascii="Helvetica" w:hAnsi="Helvetica"/>
                          <w:color w:val="0000FF"/>
                          <w:sz w:val="16"/>
                        </w:rPr>
                        <w:t xml:space="preserve">Chief </w:t>
                      </w:r>
                      <w:r w:rsidR="006D31C5">
                        <w:rPr>
                          <w:rFonts w:ascii="Helvetica" w:hAnsi="Helvetica"/>
                          <w:color w:val="0000FF"/>
                          <w:sz w:val="16"/>
                        </w:rPr>
                        <w:t>Rich Hamilton, Millbury</w:t>
                      </w:r>
                    </w:p>
                    <w:p w:rsidR="00FC16D4" w:rsidRDefault="00FC16D4">
                      <w:pPr>
                        <w:rPr>
                          <w:rFonts w:ascii="Helvetica" w:hAnsi="Helvetica"/>
                          <w:color w:val="0000FF"/>
                          <w:sz w:val="16"/>
                        </w:rPr>
                      </w:pPr>
                      <w:r>
                        <w:rPr>
                          <w:rFonts w:ascii="Helvetica" w:hAnsi="Helvetica"/>
                          <w:color w:val="0000FF"/>
                          <w:sz w:val="16"/>
                        </w:rPr>
                        <w:t>Secretary</w:t>
                      </w:r>
                    </w:p>
                    <w:p w:rsidR="00ED0246" w:rsidRDefault="006D31C5">
                      <w:r>
                        <w:rPr>
                          <w:rFonts w:ascii="Helvetica" w:hAnsi="Helvetica"/>
                          <w:color w:val="0000FF"/>
                          <w:sz w:val="16"/>
                        </w:rPr>
                        <w:t>(508) 865-5328</w:t>
                      </w:r>
                    </w:p>
                  </w:txbxContent>
                </v:textbox>
              </v:shape>
            </w:pict>
          </mc:Fallback>
        </mc:AlternateContent>
      </w:r>
      <w:r>
        <w:rPr>
          <w:noProof/>
        </w:rPr>
        <w:drawing>
          <wp:inline distT="0" distB="0" distL="0" distR="0">
            <wp:extent cx="1314450" cy="1514475"/>
            <wp:effectExtent l="0" t="0" r="0" b="0"/>
            <wp:docPr id="1" name="Picture 1" descr="decal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cal_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1514475"/>
                    </a:xfrm>
                    <a:prstGeom prst="rect">
                      <a:avLst/>
                    </a:prstGeom>
                    <a:noFill/>
                    <a:ln>
                      <a:noFill/>
                    </a:ln>
                  </pic:spPr>
                </pic:pic>
              </a:graphicData>
            </a:graphic>
          </wp:inline>
        </w:drawing>
      </w:r>
    </w:p>
    <w:p w:rsidR="001E7C22" w:rsidRPr="00566150" w:rsidRDefault="001E7C22">
      <w:pPr>
        <w:pStyle w:val="BodyText"/>
        <w:ind w:right="-180"/>
        <w:rPr>
          <w:rFonts w:ascii="Times New Roman" w:hAnsi="Times New Roman"/>
          <w:b/>
          <w:bCs/>
          <w:color w:val="000000"/>
          <w:sz w:val="36"/>
          <w:szCs w:val="36"/>
        </w:rPr>
      </w:pPr>
    </w:p>
    <w:p w:rsidR="00FC16D4" w:rsidRDefault="00FC16D4">
      <w:pPr>
        <w:pStyle w:val="BodyText"/>
        <w:ind w:right="-180"/>
        <w:rPr>
          <w:rFonts w:ascii="Times New Roman" w:hAnsi="Times New Roman"/>
          <w:szCs w:val="24"/>
        </w:rPr>
      </w:pPr>
    </w:p>
    <w:p w:rsidR="00F461C8" w:rsidRDefault="00F461C8" w:rsidP="00F461C8">
      <w:pPr>
        <w:pStyle w:val="BodyText"/>
        <w:spacing w:before="37"/>
        <w:rPr>
          <w:rFonts w:ascii="Times New Roman" w:hAnsi="Times New Roman"/>
          <w:b/>
          <w:sz w:val="28"/>
          <w:szCs w:val="28"/>
        </w:rPr>
      </w:pPr>
      <w:r>
        <w:rPr>
          <w:rFonts w:ascii="Times New Roman" w:hAnsi="Times New Roman"/>
          <w:b/>
          <w:sz w:val="28"/>
          <w:szCs w:val="28"/>
        </w:rPr>
        <w:t>Rescue University</w:t>
      </w:r>
    </w:p>
    <w:p w:rsidR="00F461C8" w:rsidRDefault="00F461C8" w:rsidP="00F461C8">
      <w:pPr>
        <w:pStyle w:val="BodyText"/>
        <w:spacing w:before="180" w:line="256" w:lineRule="auto"/>
        <w:ind w:right="98"/>
        <w:rPr>
          <w:rFonts w:ascii="Times New Roman" w:hAnsi="Times New Roman"/>
          <w:sz w:val="22"/>
          <w:szCs w:val="22"/>
        </w:rPr>
      </w:pPr>
      <w:r>
        <w:rPr>
          <w:rFonts w:ascii="Times New Roman" w:hAnsi="Times New Roman"/>
        </w:rPr>
        <w:t>Rescue University is coming to District 7 in Massachusetts on October 25</w:t>
      </w:r>
      <w:r>
        <w:rPr>
          <w:rFonts w:ascii="Times New Roman" w:hAnsi="Times New Roman"/>
          <w:vertAlign w:val="superscript"/>
        </w:rPr>
        <w:t>th</w:t>
      </w:r>
      <w:r>
        <w:rPr>
          <w:rFonts w:ascii="Times New Roman" w:hAnsi="Times New Roman"/>
        </w:rPr>
        <w:t xml:space="preserve"> and 26</w:t>
      </w:r>
      <w:r>
        <w:rPr>
          <w:rFonts w:ascii="Times New Roman" w:hAnsi="Times New Roman"/>
          <w:vertAlign w:val="superscript"/>
        </w:rPr>
        <w:t>th</w:t>
      </w:r>
      <w:r>
        <w:rPr>
          <w:rFonts w:ascii="Times New Roman" w:hAnsi="Times New Roman"/>
        </w:rPr>
        <w:t xml:space="preserve">. The District Chiefs have teamed up with </w:t>
      </w:r>
      <w:proofErr w:type="spellStart"/>
      <w:r>
        <w:rPr>
          <w:rFonts w:ascii="Times New Roman" w:hAnsi="Times New Roman"/>
        </w:rPr>
        <w:t>Firematic</w:t>
      </w:r>
      <w:proofErr w:type="spellEnd"/>
      <w:r>
        <w:rPr>
          <w:rFonts w:ascii="Times New Roman" w:hAnsi="Times New Roman"/>
        </w:rPr>
        <w:t xml:space="preserve"> Supply Company to bring you the latest and greatest training programs on stabilization, lifting and advanced auto extrication. The event will be held on the vast grounds of Wyman Gordon in Grafton Massachusetts and offer two much sought-after disciplines, Advanced Stabilization and Advanced Extrication/Lifting. This is a predominately a hands-on event that will allow students to work with the newest equipment from Hurst Jaws of Life, Res-Q-Jack and others on real life scenarios that will be staged using light/heavy duty vehicles, buses, a boat and other challenging obstacles. Join our team of world class instructors for a program that will review the basics and then force you to think on your feet and expand your experience.</w:t>
      </w:r>
    </w:p>
    <w:p w:rsidR="00F461C8" w:rsidRDefault="00F461C8" w:rsidP="00F461C8">
      <w:pPr>
        <w:pStyle w:val="BodyText"/>
        <w:rPr>
          <w:rFonts w:ascii="Times New Roman" w:hAnsi="Times New Roman"/>
        </w:rPr>
      </w:pPr>
    </w:p>
    <w:p w:rsidR="00F461C8" w:rsidRDefault="00F461C8" w:rsidP="00F461C8">
      <w:pPr>
        <w:pStyle w:val="BodyText"/>
        <w:spacing w:before="9"/>
        <w:rPr>
          <w:rFonts w:ascii="Times New Roman" w:hAnsi="Times New Roman"/>
          <w:sz w:val="27"/>
        </w:rPr>
      </w:pPr>
    </w:p>
    <w:p w:rsidR="00F461C8" w:rsidRDefault="00F461C8" w:rsidP="00F461C8">
      <w:pPr>
        <w:pStyle w:val="BodyText"/>
        <w:spacing w:line="400" w:lineRule="auto"/>
        <w:ind w:right="7294"/>
        <w:rPr>
          <w:rFonts w:ascii="Times New Roman" w:hAnsi="Times New Roman"/>
          <w:b/>
          <w:sz w:val="28"/>
          <w:szCs w:val="28"/>
        </w:rPr>
      </w:pPr>
      <w:r>
        <w:rPr>
          <w:rFonts w:ascii="Times New Roman" w:hAnsi="Times New Roman"/>
          <w:b/>
          <w:sz w:val="28"/>
          <w:szCs w:val="28"/>
        </w:rPr>
        <w:t>Class Offerings</w:t>
      </w:r>
    </w:p>
    <w:p w:rsidR="00F461C8" w:rsidRDefault="00F461C8" w:rsidP="00F461C8">
      <w:pPr>
        <w:pStyle w:val="BodyText"/>
        <w:spacing w:line="400" w:lineRule="auto"/>
        <w:rPr>
          <w:rFonts w:ascii="Times New Roman" w:hAnsi="Times New Roman"/>
          <w:b/>
          <w:szCs w:val="24"/>
        </w:rPr>
      </w:pPr>
      <w:r>
        <w:rPr>
          <w:rFonts w:ascii="Times New Roman" w:hAnsi="Times New Roman"/>
          <w:b/>
          <w:szCs w:val="24"/>
        </w:rPr>
        <w:t xml:space="preserve">     Advanced Stabilization</w:t>
      </w:r>
    </w:p>
    <w:p w:rsidR="00F461C8" w:rsidRDefault="00F461C8" w:rsidP="00F461C8">
      <w:pPr>
        <w:pStyle w:val="BodyText"/>
        <w:spacing w:line="256" w:lineRule="auto"/>
        <w:ind w:right="142"/>
        <w:rPr>
          <w:rFonts w:ascii="Times New Roman" w:hAnsi="Times New Roman"/>
          <w:sz w:val="22"/>
          <w:szCs w:val="22"/>
        </w:rPr>
      </w:pPr>
      <w:r>
        <w:rPr>
          <w:rFonts w:ascii="Times New Roman" w:hAnsi="Times New Roman"/>
        </w:rPr>
        <w:t>Review basic stabilization techniques and be challenged with some of the most complex scenarios encountered in the field. Students will have access to a large cache of equipment, seldom found in one location and have the opportunity to work with instructors while they try to control and lockdown a variety of loads (cars, light /heavy trucks, boats and more) in what often is a challenging environment for first responders.</w:t>
      </w:r>
    </w:p>
    <w:p w:rsidR="00F461C8" w:rsidRDefault="00F461C8" w:rsidP="00F461C8">
      <w:pPr>
        <w:pStyle w:val="BodyText"/>
        <w:rPr>
          <w:rFonts w:ascii="Times New Roman" w:hAnsi="Times New Roman"/>
        </w:rPr>
      </w:pPr>
    </w:p>
    <w:p w:rsidR="00F461C8" w:rsidRDefault="00F461C8" w:rsidP="00F461C8">
      <w:pPr>
        <w:pStyle w:val="BodyText"/>
        <w:spacing w:before="8"/>
        <w:rPr>
          <w:rFonts w:ascii="Times New Roman" w:hAnsi="Times New Roman"/>
          <w:sz w:val="27"/>
        </w:rPr>
      </w:pPr>
    </w:p>
    <w:p w:rsidR="00F461C8" w:rsidRDefault="00F461C8" w:rsidP="00F461C8">
      <w:pPr>
        <w:pStyle w:val="BodyText"/>
        <w:spacing w:before="1"/>
        <w:rPr>
          <w:rFonts w:ascii="Times New Roman" w:hAnsi="Times New Roman"/>
          <w:b/>
          <w:szCs w:val="24"/>
        </w:rPr>
      </w:pPr>
      <w:r>
        <w:rPr>
          <w:rFonts w:ascii="Times New Roman" w:hAnsi="Times New Roman"/>
          <w:b/>
          <w:szCs w:val="24"/>
        </w:rPr>
        <w:t xml:space="preserve">     Advanced Extrication/Airbags</w:t>
      </w:r>
    </w:p>
    <w:p w:rsidR="00F461C8" w:rsidRDefault="00F461C8" w:rsidP="00F461C8">
      <w:pPr>
        <w:pStyle w:val="BodyText"/>
        <w:spacing w:before="180" w:line="256" w:lineRule="auto"/>
        <w:ind w:right="166"/>
        <w:rPr>
          <w:rFonts w:ascii="Times New Roman" w:hAnsi="Times New Roman"/>
          <w:sz w:val="22"/>
          <w:szCs w:val="22"/>
        </w:rPr>
      </w:pPr>
      <w:r>
        <w:rPr>
          <w:rFonts w:ascii="Times New Roman" w:hAnsi="Times New Roman"/>
        </w:rPr>
        <w:t>This course will focus on the principals of vehicle extrication and airbags, with emphasis in safe tool operations in and around the rescue scene. Spend your day learning about the latest extrication and airbag techniques using state of the art equipment on current model vehicles. Instructors from around the country combined with local experts will guide you through the potential obstacles when dealing with new car technology.</w:t>
      </w:r>
    </w:p>
    <w:p w:rsidR="00F461C8" w:rsidRDefault="00F461C8">
      <w:pPr>
        <w:pStyle w:val="BodyText"/>
        <w:ind w:right="-180"/>
        <w:rPr>
          <w:rFonts w:ascii="Times New Roman" w:hAnsi="Times New Roman"/>
          <w:szCs w:val="24"/>
        </w:rPr>
      </w:pPr>
    </w:p>
    <w:p w:rsidR="005047D7" w:rsidRDefault="005047D7">
      <w:pPr>
        <w:pStyle w:val="BodyText"/>
        <w:ind w:right="-180"/>
        <w:rPr>
          <w:rFonts w:ascii="Times New Roman" w:hAnsi="Times New Roman"/>
          <w:szCs w:val="24"/>
        </w:rPr>
      </w:pPr>
    </w:p>
    <w:p w:rsidR="005047D7" w:rsidRDefault="005047D7">
      <w:pPr>
        <w:pStyle w:val="BodyText"/>
        <w:ind w:right="-180"/>
        <w:rPr>
          <w:rFonts w:ascii="Times New Roman" w:hAnsi="Times New Roman"/>
          <w:szCs w:val="24"/>
        </w:rPr>
      </w:pPr>
    </w:p>
    <w:p w:rsidR="005047D7" w:rsidRDefault="005047D7">
      <w:pPr>
        <w:pStyle w:val="BodyText"/>
        <w:ind w:right="-180"/>
        <w:rPr>
          <w:rFonts w:ascii="Times New Roman" w:hAnsi="Times New Roman"/>
          <w:szCs w:val="24"/>
        </w:rPr>
      </w:pPr>
    </w:p>
    <w:p w:rsidR="005047D7" w:rsidRDefault="005047D7">
      <w:pPr>
        <w:pStyle w:val="BodyText"/>
        <w:ind w:right="-180"/>
        <w:rPr>
          <w:rFonts w:ascii="Times New Roman" w:hAnsi="Times New Roman"/>
          <w:szCs w:val="24"/>
        </w:rPr>
      </w:pPr>
    </w:p>
    <w:p w:rsidR="005047D7" w:rsidRDefault="005047D7">
      <w:pPr>
        <w:pStyle w:val="BodyText"/>
        <w:ind w:right="-180"/>
        <w:rPr>
          <w:rFonts w:ascii="Times New Roman" w:hAnsi="Times New Roman"/>
          <w:b/>
          <w:sz w:val="28"/>
          <w:szCs w:val="28"/>
        </w:rPr>
      </w:pPr>
    </w:p>
    <w:p w:rsidR="005047D7" w:rsidRPr="005047D7" w:rsidRDefault="005047D7">
      <w:pPr>
        <w:pStyle w:val="BodyText"/>
        <w:ind w:right="-180"/>
        <w:rPr>
          <w:rFonts w:ascii="Times New Roman" w:hAnsi="Times New Roman"/>
          <w:b/>
          <w:sz w:val="28"/>
          <w:szCs w:val="28"/>
        </w:rPr>
      </w:pPr>
      <w:r>
        <w:rPr>
          <w:rFonts w:ascii="Times New Roman" w:hAnsi="Times New Roman"/>
          <w:b/>
          <w:sz w:val="28"/>
          <w:szCs w:val="28"/>
        </w:rPr>
        <w:t>R</w:t>
      </w:r>
      <w:r w:rsidRPr="005047D7">
        <w:rPr>
          <w:rFonts w:ascii="Times New Roman" w:hAnsi="Times New Roman"/>
          <w:b/>
          <w:sz w:val="28"/>
          <w:szCs w:val="28"/>
        </w:rPr>
        <w:t>egistration</w:t>
      </w:r>
    </w:p>
    <w:p w:rsidR="005047D7" w:rsidRDefault="005047D7">
      <w:pPr>
        <w:pStyle w:val="BodyText"/>
        <w:ind w:right="-180"/>
        <w:rPr>
          <w:rFonts w:ascii="Times New Roman" w:hAnsi="Times New Roman"/>
          <w:szCs w:val="24"/>
        </w:rPr>
      </w:pPr>
    </w:p>
    <w:p w:rsidR="005047D7" w:rsidRDefault="005047D7">
      <w:pPr>
        <w:pStyle w:val="BodyText"/>
        <w:ind w:right="-180"/>
        <w:rPr>
          <w:rFonts w:ascii="Times New Roman" w:hAnsi="Times New Roman"/>
          <w:szCs w:val="24"/>
        </w:rPr>
      </w:pPr>
      <w:r>
        <w:rPr>
          <w:rFonts w:ascii="Times New Roman" w:hAnsi="Times New Roman"/>
          <w:szCs w:val="24"/>
        </w:rPr>
        <w:t xml:space="preserve">To register for the course please click on the link below.  Please feel free to sign-up as many members as you would like to attend.  This course is intended for all firefighters at every level to participate in some great advanced rescue extrication and stabilization techniques.  If you have any questions please feel free to reach out to Chief Belsito at </w:t>
      </w:r>
      <w:hyperlink r:id="rId8" w:history="1">
        <w:r w:rsidRPr="00EB09D1">
          <w:rPr>
            <w:rStyle w:val="Hyperlink"/>
            <w:rFonts w:ascii="Times New Roman" w:hAnsi="Times New Roman"/>
            <w:szCs w:val="24"/>
          </w:rPr>
          <w:t>M.Belsito@town.sutton.ma.us</w:t>
        </w:r>
      </w:hyperlink>
      <w:r>
        <w:rPr>
          <w:rFonts w:ascii="Times New Roman" w:hAnsi="Times New Roman"/>
          <w:szCs w:val="24"/>
        </w:rPr>
        <w:t xml:space="preserve"> or by phone at Fire Headquarters: 508-865-8737 or Cell: 774-696-3327.  You can also contact Charlie Poirier from </w:t>
      </w:r>
      <w:proofErr w:type="spellStart"/>
      <w:r>
        <w:rPr>
          <w:rFonts w:ascii="Times New Roman" w:hAnsi="Times New Roman"/>
          <w:szCs w:val="24"/>
        </w:rPr>
        <w:t>Firematic</w:t>
      </w:r>
      <w:proofErr w:type="spellEnd"/>
      <w:r>
        <w:rPr>
          <w:rFonts w:ascii="Times New Roman" w:hAnsi="Times New Roman"/>
          <w:szCs w:val="24"/>
        </w:rPr>
        <w:t xml:space="preserve"> at </w:t>
      </w:r>
      <w:hyperlink r:id="rId9" w:history="1">
        <w:r w:rsidRPr="00EB09D1">
          <w:rPr>
            <w:rStyle w:val="Hyperlink"/>
            <w:rFonts w:ascii="Times New Roman" w:hAnsi="Times New Roman"/>
            <w:szCs w:val="24"/>
          </w:rPr>
          <w:t>CPoirier@firematic.com</w:t>
        </w:r>
      </w:hyperlink>
      <w:r>
        <w:rPr>
          <w:rFonts w:ascii="Times New Roman" w:hAnsi="Times New Roman"/>
          <w:szCs w:val="24"/>
        </w:rPr>
        <w:t>.</w:t>
      </w:r>
    </w:p>
    <w:p w:rsidR="005047D7" w:rsidRDefault="005047D7">
      <w:pPr>
        <w:pStyle w:val="BodyText"/>
        <w:ind w:right="-180"/>
        <w:rPr>
          <w:rFonts w:ascii="Times New Roman" w:hAnsi="Times New Roman"/>
          <w:szCs w:val="24"/>
        </w:rPr>
      </w:pPr>
    </w:p>
    <w:p w:rsidR="005047D7" w:rsidRDefault="005047D7">
      <w:pPr>
        <w:pStyle w:val="BodyText"/>
        <w:ind w:right="-180"/>
        <w:rPr>
          <w:rFonts w:ascii="Times New Roman" w:hAnsi="Times New Roman"/>
          <w:szCs w:val="24"/>
        </w:rPr>
      </w:pPr>
      <w:r>
        <w:rPr>
          <w:rFonts w:ascii="Times New Roman" w:hAnsi="Times New Roman"/>
          <w:szCs w:val="24"/>
        </w:rPr>
        <w:t>Thank you very much and please stay safe.</w:t>
      </w:r>
    </w:p>
    <w:p w:rsidR="005047D7" w:rsidRDefault="005047D7">
      <w:pPr>
        <w:pStyle w:val="BodyText"/>
        <w:ind w:right="-180"/>
        <w:rPr>
          <w:rFonts w:ascii="Times New Roman" w:hAnsi="Times New Roman"/>
          <w:szCs w:val="24"/>
        </w:rPr>
      </w:pPr>
    </w:p>
    <w:p w:rsidR="005047D7" w:rsidRDefault="005047D7">
      <w:pPr>
        <w:pStyle w:val="BodyText"/>
        <w:ind w:right="-180"/>
        <w:rPr>
          <w:rFonts w:ascii="Times New Roman" w:hAnsi="Times New Roman"/>
          <w:szCs w:val="24"/>
        </w:rPr>
      </w:pPr>
    </w:p>
    <w:p w:rsidR="005047D7" w:rsidRPr="00C37076" w:rsidRDefault="005047D7">
      <w:pPr>
        <w:pStyle w:val="BodyText"/>
        <w:ind w:right="-180"/>
        <w:rPr>
          <w:rFonts w:ascii="Times New Roman" w:hAnsi="Times New Roman"/>
          <w:szCs w:val="24"/>
        </w:rPr>
      </w:pPr>
      <w:hyperlink r:id="rId10" w:history="1">
        <w:r>
          <w:rPr>
            <w:rStyle w:val="Hyperlink"/>
          </w:rPr>
          <w:t>https://firematic.com/resqu.htm</w:t>
        </w:r>
      </w:hyperlink>
      <w:bookmarkStart w:id="0" w:name="_GoBack"/>
      <w:bookmarkEnd w:id="0"/>
    </w:p>
    <w:sectPr w:rsidR="005047D7" w:rsidRPr="00C37076">
      <w:footerReference w:type="default" r:id="rId11"/>
      <w:pgSz w:w="12240" w:h="15840"/>
      <w:pgMar w:top="720" w:right="907" w:bottom="45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0A9" w:rsidRDefault="00FA30A9">
      <w:r>
        <w:separator/>
      </w:r>
    </w:p>
  </w:endnote>
  <w:endnote w:type="continuationSeparator" w:id="0">
    <w:p w:rsidR="00FA30A9" w:rsidRDefault="00FA3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Wide Latin">
    <w:panose1 w:val="020A0A07050505020404"/>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hicago">
    <w:altName w:val="Arial"/>
    <w:charset w:val="00"/>
    <w:family w:val="auto"/>
    <w:pitch w:val="variable"/>
    <w:sig w:usb0="03000000"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C22" w:rsidRDefault="001E7C22" w:rsidP="001E7C22">
    <w:pPr>
      <w:pStyle w:val="BodyText2"/>
      <w:ind w:right="0"/>
      <w:jc w:val="left"/>
      <w:rPr>
        <w:color w:val="0000FF"/>
      </w:rPr>
    </w:pPr>
    <w:r>
      <w:rPr>
        <w:color w:val="0000FF"/>
      </w:rPr>
      <w:t>Auburn-Blackstone-Brookfield-Charlton-Douglas-Dudley-East Brookfield-Grafton-Leicester-Mendon-Millbury-Millville- Northbridg</w:t>
    </w:r>
    <w:r w:rsidR="004B296A">
      <w:rPr>
        <w:color w:val="0000FF"/>
      </w:rPr>
      <w:t>e-North Brookfield-Oxford</w:t>
    </w:r>
    <w:r>
      <w:rPr>
        <w:color w:val="0000FF"/>
      </w:rPr>
      <w:t>-Southbridge-Spencer-Sturbridge-Sutton-Upton-Uxbridge- Warren-West Brookfield-Webster-Worcester</w:t>
    </w:r>
  </w:p>
  <w:p w:rsidR="001E7C22" w:rsidRDefault="001E7C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0A9" w:rsidRDefault="00FA30A9">
      <w:r>
        <w:separator/>
      </w:r>
    </w:p>
  </w:footnote>
  <w:footnote w:type="continuationSeparator" w:id="0">
    <w:p w:rsidR="00FA30A9" w:rsidRDefault="00FA30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04FB"/>
    <w:multiLevelType w:val="hybridMultilevel"/>
    <w:tmpl w:val="03E6E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F0CD2"/>
    <w:multiLevelType w:val="hybridMultilevel"/>
    <w:tmpl w:val="F3DE20B2"/>
    <w:lvl w:ilvl="0" w:tplc="978C6BE8">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F2D29"/>
    <w:multiLevelType w:val="hybridMultilevel"/>
    <w:tmpl w:val="689830A8"/>
    <w:lvl w:ilvl="0" w:tplc="978C6BE8">
      <w:numFmt w:val="bullet"/>
      <w:lvlText w:val="-"/>
      <w:lvlJc w:val="left"/>
      <w:pPr>
        <w:ind w:left="1560" w:hanging="360"/>
      </w:pPr>
      <w:rPr>
        <w:rFonts w:ascii="Times New Roman" w:eastAsia="Times"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 w15:restartNumberingAfterBreak="0">
    <w:nsid w:val="0F3E6E3A"/>
    <w:multiLevelType w:val="hybridMultilevel"/>
    <w:tmpl w:val="D878F868"/>
    <w:lvl w:ilvl="0" w:tplc="978C6BE8">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47B21"/>
    <w:multiLevelType w:val="hybridMultilevel"/>
    <w:tmpl w:val="563492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B72245"/>
    <w:multiLevelType w:val="hybridMultilevel"/>
    <w:tmpl w:val="D82A4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A1395"/>
    <w:multiLevelType w:val="hybridMultilevel"/>
    <w:tmpl w:val="925C7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7414F"/>
    <w:multiLevelType w:val="hybridMultilevel"/>
    <w:tmpl w:val="A98CEB40"/>
    <w:lvl w:ilvl="0" w:tplc="978C6BE8">
      <w:numFmt w:val="bullet"/>
      <w:lvlText w:val="-"/>
      <w:lvlJc w:val="left"/>
      <w:pPr>
        <w:ind w:left="1080" w:hanging="360"/>
      </w:pPr>
      <w:rPr>
        <w:rFonts w:ascii="Times New Roman" w:eastAsia="Time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0B3B58"/>
    <w:multiLevelType w:val="hybridMultilevel"/>
    <w:tmpl w:val="749ABFF6"/>
    <w:lvl w:ilvl="0" w:tplc="978C6BE8">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E41E8D"/>
    <w:multiLevelType w:val="hybridMultilevel"/>
    <w:tmpl w:val="0CC43CF6"/>
    <w:lvl w:ilvl="0" w:tplc="978C6BE8">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14D21"/>
    <w:multiLevelType w:val="hybridMultilevel"/>
    <w:tmpl w:val="62106962"/>
    <w:lvl w:ilvl="0" w:tplc="978C6BE8">
      <w:numFmt w:val="bullet"/>
      <w:lvlText w:val="-"/>
      <w:lvlJc w:val="left"/>
      <w:pPr>
        <w:ind w:left="840" w:hanging="360"/>
      </w:pPr>
      <w:rPr>
        <w:rFonts w:ascii="Times New Roman" w:eastAsia="Times"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28EA487F"/>
    <w:multiLevelType w:val="hybridMultilevel"/>
    <w:tmpl w:val="D8ACDB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CF86ADA"/>
    <w:multiLevelType w:val="hybridMultilevel"/>
    <w:tmpl w:val="8B4E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F53111"/>
    <w:multiLevelType w:val="hybridMultilevel"/>
    <w:tmpl w:val="2E20E478"/>
    <w:lvl w:ilvl="0" w:tplc="978C6BE8">
      <w:numFmt w:val="bullet"/>
      <w:lvlText w:val="-"/>
      <w:lvlJc w:val="left"/>
      <w:pPr>
        <w:ind w:left="1440" w:hanging="360"/>
      </w:pPr>
      <w:rPr>
        <w:rFonts w:ascii="Times New Roman" w:eastAsia="Times"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376182"/>
    <w:multiLevelType w:val="hybridMultilevel"/>
    <w:tmpl w:val="61EC040E"/>
    <w:lvl w:ilvl="0" w:tplc="510817F4">
      <w:numFmt w:val="bullet"/>
      <w:lvlText w:val="-"/>
      <w:lvlJc w:val="left"/>
      <w:pPr>
        <w:tabs>
          <w:tab w:val="num" w:pos="720"/>
        </w:tabs>
        <w:ind w:left="720" w:hanging="360"/>
      </w:pPr>
      <w:rPr>
        <w:rFonts w:ascii="Times New Roman" w:eastAsia="Times"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BA4294"/>
    <w:multiLevelType w:val="hybridMultilevel"/>
    <w:tmpl w:val="CD688F4E"/>
    <w:lvl w:ilvl="0" w:tplc="04090003">
      <w:start w:val="1"/>
      <w:numFmt w:val="bullet"/>
      <w:lvlText w:val="o"/>
      <w:lvlJc w:val="left"/>
      <w:pPr>
        <w:tabs>
          <w:tab w:val="num" w:pos="2880"/>
        </w:tabs>
        <w:ind w:left="2880" w:hanging="360"/>
      </w:pPr>
      <w:rPr>
        <w:rFonts w:ascii="Courier New" w:hAnsi="Courier New" w:cs="Courier New"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485E0E46"/>
    <w:multiLevelType w:val="hybridMultilevel"/>
    <w:tmpl w:val="0E0AD3C6"/>
    <w:lvl w:ilvl="0" w:tplc="978C6BE8">
      <w:numFmt w:val="bullet"/>
      <w:lvlText w:val="-"/>
      <w:lvlJc w:val="left"/>
      <w:pPr>
        <w:tabs>
          <w:tab w:val="num" w:pos="1080"/>
        </w:tabs>
        <w:ind w:left="1080" w:hanging="360"/>
      </w:pPr>
      <w:rPr>
        <w:rFonts w:ascii="Times New Roman" w:eastAsia="Times"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9324FE5"/>
    <w:multiLevelType w:val="hybridMultilevel"/>
    <w:tmpl w:val="7484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A60EFD"/>
    <w:multiLevelType w:val="hybridMultilevel"/>
    <w:tmpl w:val="4498F738"/>
    <w:lvl w:ilvl="0" w:tplc="978C6BE8">
      <w:numFmt w:val="bullet"/>
      <w:lvlText w:val="-"/>
      <w:lvlJc w:val="left"/>
      <w:pPr>
        <w:ind w:left="1560" w:hanging="360"/>
      </w:pPr>
      <w:rPr>
        <w:rFonts w:ascii="Times New Roman" w:eastAsia="Times"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9" w15:restartNumberingAfterBreak="0">
    <w:nsid w:val="57D41776"/>
    <w:multiLevelType w:val="hybridMultilevel"/>
    <w:tmpl w:val="0C9C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DA53FB"/>
    <w:multiLevelType w:val="hybridMultilevel"/>
    <w:tmpl w:val="B8702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122F3D"/>
    <w:multiLevelType w:val="hybridMultilevel"/>
    <w:tmpl w:val="EC4E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873A1F"/>
    <w:multiLevelType w:val="hybridMultilevel"/>
    <w:tmpl w:val="05F4E430"/>
    <w:lvl w:ilvl="0" w:tplc="978C6BE8">
      <w:numFmt w:val="bullet"/>
      <w:lvlText w:val="-"/>
      <w:lvlJc w:val="left"/>
      <w:pPr>
        <w:ind w:left="1440" w:hanging="360"/>
      </w:pPr>
      <w:rPr>
        <w:rFonts w:ascii="Times New Roman" w:eastAsia="Times"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B2E6EBA"/>
    <w:multiLevelType w:val="hybridMultilevel"/>
    <w:tmpl w:val="54BA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6"/>
  </w:num>
  <w:num w:numId="4">
    <w:abstractNumId w:val="15"/>
  </w:num>
  <w:num w:numId="5">
    <w:abstractNumId w:val="16"/>
  </w:num>
  <w:num w:numId="6">
    <w:abstractNumId w:val="11"/>
  </w:num>
  <w:num w:numId="7">
    <w:abstractNumId w:val="15"/>
  </w:num>
  <w:num w:numId="8">
    <w:abstractNumId w:val="11"/>
  </w:num>
  <w:num w:numId="9">
    <w:abstractNumId w:val="1"/>
  </w:num>
  <w:num w:numId="10">
    <w:abstractNumId w:val="22"/>
  </w:num>
  <w:num w:numId="11">
    <w:abstractNumId w:val="3"/>
  </w:num>
  <w:num w:numId="12">
    <w:abstractNumId w:val="8"/>
  </w:num>
  <w:num w:numId="13">
    <w:abstractNumId w:val="10"/>
  </w:num>
  <w:num w:numId="14">
    <w:abstractNumId w:val="18"/>
  </w:num>
  <w:num w:numId="15">
    <w:abstractNumId w:val="2"/>
  </w:num>
  <w:num w:numId="16">
    <w:abstractNumId w:val="9"/>
  </w:num>
  <w:num w:numId="17">
    <w:abstractNumId w:val="13"/>
  </w:num>
  <w:num w:numId="18">
    <w:abstractNumId w:val="7"/>
  </w:num>
  <w:num w:numId="19">
    <w:abstractNumId w:val="21"/>
  </w:num>
  <w:num w:numId="20">
    <w:abstractNumId w:val="19"/>
  </w:num>
  <w:num w:numId="21">
    <w:abstractNumId w:val="23"/>
  </w:num>
  <w:num w:numId="22">
    <w:abstractNumId w:val="5"/>
  </w:num>
  <w:num w:numId="23">
    <w:abstractNumId w:val="0"/>
  </w:num>
  <w:num w:numId="24">
    <w:abstractNumId w:val="6"/>
  </w:num>
  <w:num w:numId="25">
    <w:abstractNumId w:val="17"/>
  </w:num>
  <w:num w:numId="26">
    <w:abstractNumId w:val="2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712"/>
    <w:rsid w:val="00037734"/>
    <w:rsid w:val="00044253"/>
    <w:rsid w:val="0005385D"/>
    <w:rsid w:val="00095E00"/>
    <w:rsid w:val="000B00D3"/>
    <w:rsid w:val="000D1DF2"/>
    <w:rsid w:val="000D4851"/>
    <w:rsid w:val="000F6B4D"/>
    <w:rsid w:val="00120E08"/>
    <w:rsid w:val="00135C74"/>
    <w:rsid w:val="001457B5"/>
    <w:rsid w:val="00183E43"/>
    <w:rsid w:val="001E7C22"/>
    <w:rsid w:val="00234F42"/>
    <w:rsid w:val="002769BD"/>
    <w:rsid w:val="003319E8"/>
    <w:rsid w:val="00352607"/>
    <w:rsid w:val="003A029C"/>
    <w:rsid w:val="003C3C58"/>
    <w:rsid w:val="003F12AD"/>
    <w:rsid w:val="004701F5"/>
    <w:rsid w:val="00490635"/>
    <w:rsid w:val="004B0DB4"/>
    <w:rsid w:val="004B296A"/>
    <w:rsid w:val="004C56DD"/>
    <w:rsid w:val="004E7780"/>
    <w:rsid w:val="004F1086"/>
    <w:rsid w:val="005047D7"/>
    <w:rsid w:val="00512596"/>
    <w:rsid w:val="005272AE"/>
    <w:rsid w:val="00541BDA"/>
    <w:rsid w:val="00545E56"/>
    <w:rsid w:val="00566150"/>
    <w:rsid w:val="00595199"/>
    <w:rsid w:val="005C3D88"/>
    <w:rsid w:val="005C52D0"/>
    <w:rsid w:val="006108BF"/>
    <w:rsid w:val="00633D0A"/>
    <w:rsid w:val="00693E89"/>
    <w:rsid w:val="00695437"/>
    <w:rsid w:val="006D31C5"/>
    <w:rsid w:val="006D38D5"/>
    <w:rsid w:val="00700661"/>
    <w:rsid w:val="007017EB"/>
    <w:rsid w:val="00703820"/>
    <w:rsid w:val="007655AE"/>
    <w:rsid w:val="007A5998"/>
    <w:rsid w:val="00801DFE"/>
    <w:rsid w:val="008272D9"/>
    <w:rsid w:val="00834901"/>
    <w:rsid w:val="00846A1F"/>
    <w:rsid w:val="008705E1"/>
    <w:rsid w:val="00882AE5"/>
    <w:rsid w:val="00887217"/>
    <w:rsid w:val="0093049E"/>
    <w:rsid w:val="00964C49"/>
    <w:rsid w:val="00A034AB"/>
    <w:rsid w:val="00A9770C"/>
    <w:rsid w:val="00AA5CEA"/>
    <w:rsid w:val="00AD2FCE"/>
    <w:rsid w:val="00AD51F8"/>
    <w:rsid w:val="00B63FD5"/>
    <w:rsid w:val="00BA40DD"/>
    <w:rsid w:val="00BB2E1E"/>
    <w:rsid w:val="00C03712"/>
    <w:rsid w:val="00C16FFF"/>
    <w:rsid w:val="00C3135C"/>
    <w:rsid w:val="00C37076"/>
    <w:rsid w:val="00CC6767"/>
    <w:rsid w:val="00CE7249"/>
    <w:rsid w:val="00D0046F"/>
    <w:rsid w:val="00D0408E"/>
    <w:rsid w:val="00D31CA2"/>
    <w:rsid w:val="00D33E97"/>
    <w:rsid w:val="00DE0C05"/>
    <w:rsid w:val="00DE7626"/>
    <w:rsid w:val="00DF0EE2"/>
    <w:rsid w:val="00E12643"/>
    <w:rsid w:val="00E14FA7"/>
    <w:rsid w:val="00E52D54"/>
    <w:rsid w:val="00E93005"/>
    <w:rsid w:val="00EA1065"/>
    <w:rsid w:val="00EA6DFA"/>
    <w:rsid w:val="00EB3D43"/>
    <w:rsid w:val="00ED0246"/>
    <w:rsid w:val="00F02301"/>
    <w:rsid w:val="00F461C8"/>
    <w:rsid w:val="00F46C6B"/>
    <w:rsid w:val="00F5740B"/>
    <w:rsid w:val="00F65C99"/>
    <w:rsid w:val="00F84F54"/>
    <w:rsid w:val="00FA30A9"/>
    <w:rsid w:val="00FC1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6A83602-B828-44E9-AFDE-FE865815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ind w:right="-540"/>
      <w:jc w:val="center"/>
      <w:outlineLvl w:val="0"/>
    </w:pPr>
    <w:rPr>
      <w:rFonts w:ascii="Wide Latin" w:hAnsi="Wide Latin"/>
      <w:b/>
      <w:bCs/>
      <w:sz w:val="32"/>
    </w:rPr>
  </w:style>
  <w:style w:type="paragraph" w:styleId="Heading2">
    <w:name w:val="heading 2"/>
    <w:basedOn w:val="Normal"/>
    <w:next w:val="Normal"/>
    <w:qFormat/>
    <w:pPr>
      <w:keepNext/>
      <w:spacing w:before="240" w:after="60"/>
      <w:outlineLvl w:val="1"/>
    </w:pPr>
    <w:rPr>
      <w:rFonts w:ascii="Helvetica" w:hAnsi="Helvetic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540"/>
    </w:pPr>
    <w:rPr>
      <w:rFonts w:ascii="Chicago" w:hAnsi="Chicago"/>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ind w:right="-180"/>
      <w:jc w:val="center"/>
    </w:pPr>
    <w:rPr>
      <w:rFonts w:ascii="Geneva" w:hAnsi="Geneva"/>
      <w:sz w:val="18"/>
    </w:rPr>
  </w:style>
  <w:style w:type="paragraph" w:styleId="Header">
    <w:name w:val="header"/>
    <w:basedOn w:val="Normal"/>
    <w:rsid w:val="001E7C22"/>
    <w:pPr>
      <w:tabs>
        <w:tab w:val="center" w:pos="4320"/>
        <w:tab w:val="right" w:pos="8640"/>
      </w:tabs>
    </w:pPr>
  </w:style>
  <w:style w:type="paragraph" w:styleId="Footer">
    <w:name w:val="footer"/>
    <w:basedOn w:val="Normal"/>
    <w:rsid w:val="001E7C22"/>
    <w:pPr>
      <w:tabs>
        <w:tab w:val="center" w:pos="4320"/>
        <w:tab w:val="right" w:pos="8640"/>
      </w:tabs>
    </w:pPr>
  </w:style>
  <w:style w:type="paragraph" w:styleId="PlainText">
    <w:name w:val="Plain Text"/>
    <w:basedOn w:val="Normal"/>
    <w:link w:val="PlainTextChar"/>
    <w:uiPriority w:val="99"/>
    <w:unhideWhenUsed/>
    <w:rsid w:val="00095E00"/>
    <w:rPr>
      <w:rFonts w:ascii="Calibri" w:eastAsia="Calibri" w:hAnsi="Calibri" w:cs="Consolas"/>
      <w:sz w:val="22"/>
      <w:szCs w:val="21"/>
    </w:rPr>
  </w:style>
  <w:style w:type="character" w:customStyle="1" w:styleId="PlainTextChar">
    <w:name w:val="Plain Text Char"/>
    <w:link w:val="PlainText"/>
    <w:uiPriority w:val="99"/>
    <w:rsid w:val="00095E00"/>
    <w:rPr>
      <w:rFonts w:ascii="Calibri" w:eastAsia="Calibri" w:hAnsi="Calibri" w:cs="Consolas"/>
      <w:sz w:val="22"/>
      <w:szCs w:val="21"/>
    </w:rPr>
  </w:style>
  <w:style w:type="paragraph" w:styleId="ListParagraph">
    <w:name w:val="List Paragraph"/>
    <w:basedOn w:val="Normal"/>
    <w:uiPriority w:val="34"/>
    <w:qFormat/>
    <w:rsid w:val="00DE0C0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07997">
      <w:bodyDiv w:val="1"/>
      <w:marLeft w:val="0"/>
      <w:marRight w:val="0"/>
      <w:marTop w:val="0"/>
      <w:marBottom w:val="0"/>
      <w:divBdr>
        <w:top w:val="none" w:sz="0" w:space="0" w:color="auto"/>
        <w:left w:val="none" w:sz="0" w:space="0" w:color="auto"/>
        <w:bottom w:val="none" w:sz="0" w:space="0" w:color="auto"/>
        <w:right w:val="none" w:sz="0" w:space="0" w:color="auto"/>
      </w:divBdr>
    </w:div>
    <w:div w:id="1644701246">
      <w:bodyDiv w:val="1"/>
      <w:marLeft w:val="0"/>
      <w:marRight w:val="0"/>
      <w:marTop w:val="0"/>
      <w:marBottom w:val="0"/>
      <w:divBdr>
        <w:top w:val="none" w:sz="0" w:space="0" w:color="auto"/>
        <w:left w:val="none" w:sz="0" w:space="0" w:color="auto"/>
        <w:bottom w:val="none" w:sz="0" w:space="0" w:color="auto"/>
        <w:right w:val="none" w:sz="0" w:space="0" w:color="auto"/>
      </w:divBdr>
    </w:div>
    <w:div w:id="207134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Belsito@town.sutton.ma.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firematic.com/resqu.htm" TargetMode="External"/><Relationship Id="rId4" Type="http://schemas.openxmlformats.org/officeDocument/2006/relationships/webSettings" Target="webSettings.xml"/><Relationship Id="rId9" Type="http://schemas.openxmlformats.org/officeDocument/2006/relationships/hyperlink" Target="mailto:CPoirier@firemat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374</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Auburn Fire Rescue</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W. Nault</dc:creator>
  <cp:keywords/>
  <cp:lastModifiedBy>Jeff Briggs</cp:lastModifiedBy>
  <cp:revision>3</cp:revision>
  <cp:lastPrinted>2001-04-20T16:33:00Z</cp:lastPrinted>
  <dcterms:created xsi:type="dcterms:W3CDTF">2019-09-11T14:33:00Z</dcterms:created>
  <dcterms:modified xsi:type="dcterms:W3CDTF">2019-09-11T17:56:00Z</dcterms:modified>
</cp:coreProperties>
</file>